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AB6" w:rsidRPr="00D03C4A" w:rsidRDefault="00F80601" w:rsidP="00F80601">
      <w:pPr>
        <w:spacing w:after="0" w:line="276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</w:pPr>
      <w:r w:rsidRPr="00D03C4A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eastAsia="ru-RU"/>
        </w:rPr>
        <w:t>Всемирный день борьбы против бешенства</w:t>
      </w:r>
    </w:p>
    <w:p w:rsidR="00DE3771" w:rsidRDefault="003A0E9C" w:rsidP="00194399">
      <w:pPr>
        <w:spacing w:after="0" w:line="276" w:lineRule="atLeast"/>
        <w:ind w:right="14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8"/>
          <w:szCs w:val="38"/>
          <w:lang w:eastAsia="ru-RU"/>
        </w:rPr>
      </w:pPr>
      <w:r w:rsidRPr="003A0E9C">
        <w:rPr>
          <w:noProof/>
          <w:lang w:eastAsia="ru-RU"/>
        </w:rPr>
        <w:drawing>
          <wp:inline distT="0" distB="0" distL="0" distR="0">
            <wp:extent cx="5940425" cy="6367085"/>
            <wp:effectExtent l="19050" t="0" r="3175" b="0"/>
            <wp:docPr id="4" name="Рисунок 4" descr="http://pol2-simf.ru/sites/default/files/image00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l2-simf.ru/sites/default/files/image001-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6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BB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Всемирный день борьбы с бешенством отмечается 28 сентября" style="width:24pt;height:24pt"/>
        </w:pict>
      </w:r>
    </w:p>
    <w:p w:rsidR="00F80601" w:rsidRPr="00354AB6" w:rsidRDefault="00F80601" w:rsidP="00F80601">
      <w:pPr>
        <w:spacing w:after="0" w:line="276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8"/>
          <w:szCs w:val="38"/>
          <w:lang w:eastAsia="ru-RU"/>
        </w:rPr>
      </w:pPr>
      <w:r w:rsidRPr="00354AB6">
        <w:rPr>
          <w:rFonts w:ascii="Times New Roman" w:eastAsia="Times New Roman" w:hAnsi="Times New Roman" w:cs="Times New Roman"/>
          <w:b/>
          <w:bCs/>
          <w:color w:val="000000"/>
          <w:kern w:val="36"/>
          <w:sz w:val="38"/>
          <w:szCs w:val="38"/>
          <w:lang w:eastAsia="ru-RU"/>
        </w:rPr>
        <w:t>  </w:t>
      </w:r>
    </w:p>
    <w:p w:rsidR="00F80601" w:rsidRPr="00F80601" w:rsidRDefault="00F80601" w:rsidP="00F8060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80601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F80601" w:rsidRPr="00F80601" w:rsidRDefault="00F80601" w:rsidP="00F80601">
      <w:pPr>
        <w:spacing w:after="0" w:line="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8"/>
          <w:szCs w:val="38"/>
          <w:lang w:eastAsia="ru-RU"/>
        </w:rPr>
      </w:pPr>
      <w:r w:rsidRPr="00F80601">
        <w:rPr>
          <w:rFonts w:ascii="Arial" w:eastAsia="Times New Roman" w:hAnsi="Arial" w:cs="Arial"/>
          <w:b/>
          <w:bCs/>
          <w:color w:val="000000"/>
          <w:kern w:val="36"/>
          <w:sz w:val="38"/>
          <w:szCs w:val="38"/>
          <w:lang w:eastAsia="ru-RU"/>
        </w:rPr>
        <w:t>969</w:t>
      </w:r>
    </w:p>
    <w:p w:rsidR="00F80601" w:rsidRPr="00F80601" w:rsidRDefault="00F80601" w:rsidP="00F8060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80601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tbl>
      <w:tblPr>
        <w:tblW w:w="10140" w:type="dxa"/>
        <w:tblCellMar>
          <w:left w:w="0" w:type="dxa"/>
          <w:right w:w="0" w:type="dxa"/>
        </w:tblCellMar>
        <w:tblLook w:val="04A0"/>
      </w:tblPr>
      <w:tblGrid>
        <w:gridCol w:w="2567"/>
        <w:gridCol w:w="143"/>
        <w:gridCol w:w="7430"/>
      </w:tblGrid>
      <w:tr w:rsidR="00F80601" w:rsidRPr="00354AB6" w:rsidTr="00354AB6">
        <w:tc>
          <w:tcPr>
            <w:tcW w:w="2551" w:type="dxa"/>
            <w:noWrap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Дата в 2024 году:</w:t>
            </w:r>
          </w:p>
        </w:tc>
        <w:tc>
          <w:tcPr>
            <w:tcW w:w="143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7446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28 сентября</w:t>
            </w:r>
            <w:proofErr w:type="gramStart"/>
            <w:r w:rsidRPr="00354A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 ,</w:t>
            </w:r>
            <w:proofErr w:type="gramEnd"/>
            <w:r w:rsidRPr="00354A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суббота</w:t>
            </w:r>
          </w:p>
        </w:tc>
      </w:tr>
    </w:tbl>
    <w:p w:rsidR="00F80601" w:rsidRPr="00354AB6" w:rsidRDefault="00F80601" w:rsidP="00F80601">
      <w:pPr>
        <w:spacing w:line="240" w:lineRule="auto"/>
        <w:rPr>
          <w:rFonts w:ascii="Times New Roman" w:eastAsia="Times New Roman" w:hAnsi="Times New Roman" w:cs="Times New Roman"/>
          <w:vanish/>
          <w:color w:val="000000"/>
          <w:sz w:val="32"/>
          <w:szCs w:val="32"/>
          <w:lang w:eastAsia="ru-RU"/>
        </w:rPr>
      </w:pPr>
    </w:p>
    <w:tbl>
      <w:tblPr>
        <w:tblW w:w="10140" w:type="dxa"/>
        <w:tblCellMar>
          <w:left w:w="0" w:type="dxa"/>
          <w:right w:w="0" w:type="dxa"/>
        </w:tblCellMar>
        <w:tblLook w:val="04A0"/>
      </w:tblPr>
      <w:tblGrid>
        <w:gridCol w:w="2583"/>
        <w:gridCol w:w="143"/>
        <w:gridCol w:w="6491"/>
        <w:gridCol w:w="923"/>
      </w:tblGrid>
      <w:tr w:rsidR="00F80601" w:rsidRPr="00354AB6" w:rsidTr="00194399">
        <w:tc>
          <w:tcPr>
            <w:tcW w:w="2567" w:type="dxa"/>
            <w:noWrap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Празднуется:</w:t>
            </w:r>
          </w:p>
        </w:tc>
        <w:tc>
          <w:tcPr>
            <w:tcW w:w="143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7430" w:type="dxa"/>
            <w:gridSpan w:val="2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194399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43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России, Украине, Беларуси и других странах мира</w:t>
            </w:r>
          </w:p>
        </w:tc>
      </w:tr>
      <w:tr w:rsidR="00F80601" w:rsidRPr="00354AB6" w:rsidTr="00194399">
        <w:tc>
          <w:tcPr>
            <w:tcW w:w="2567" w:type="dxa"/>
            <w:noWrap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Учрежден:</w:t>
            </w:r>
          </w:p>
        </w:tc>
        <w:tc>
          <w:tcPr>
            <w:tcW w:w="143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7430" w:type="dxa"/>
            <w:gridSpan w:val="2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194399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43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2007 году по инициативе Глобального альянса </w:t>
            </w:r>
            <w:proofErr w:type="gramStart"/>
            <w:r w:rsidRPr="001943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F80601" w:rsidRPr="00194399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43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контролю бешенства</w:t>
            </w:r>
          </w:p>
        </w:tc>
      </w:tr>
      <w:tr w:rsidR="00F80601" w:rsidRPr="00354AB6" w:rsidTr="00194399">
        <w:trPr>
          <w:gridAfter w:val="1"/>
          <w:wAfter w:w="926" w:type="dxa"/>
        </w:trPr>
        <w:tc>
          <w:tcPr>
            <w:tcW w:w="2567" w:type="dxa"/>
            <w:noWrap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Значение:</w:t>
            </w:r>
          </w:p>
        </w:tc>
        <w:tc>
          <w:tcPr>
            <w:tcW w:w="143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6504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194399" w:rsidRDefault="00F80601" w:rsidP="001943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43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приурочен ко дню смерти (28.09.1895) создателя </w:t>
            </w:r>
            <w:r w:rsidRPr="001943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вакцины против бешенства – Луи Пастера</w:t>
            </w:r>
          </w:p>
        </w:tc>
      </w:tr>
      <w:tr w:rsidR="00F80601" w:rsidRPr="00354AB6" w:rsidTr="00194399">
        <w:trPr>
          <w:gridAfter w:val="1"/>
          <w:wAfter w:w="926" w:type="dxa"/>
        </w:trPr>
        <w:tc>
          <w:tcPr>
            <w:tcW w:w="2567" w:type="dxa"/>
            <w:noWrap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lastRenderedPageBreak/>
              <w:t>Традиции:</w:t>
            </w:r>
          </w:p>
        </w:tc>
        <w:tc>
          <w:tcPr>
            <w:tcW w:w="143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354AB6" w:rsidRDefault="00F80601" w:rsidP="00F806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354AB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6504" w:type="dxa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F80601" w:rsidRPr="00194399" w:rsidRDefault="00F80601" w:rsidP="001943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43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брошюрок и листовок с информацией о последствиях бешенства, профилактике, искоренению среди населения путем борьбы с возбудителем у животных; проведение конференций, симпозиумов и благотворительных мероприятий</w:t>
            </w:r>
          </w:p>
        </w:tc>
      </w:tr>
    </w:tbl>
    <w:p w:rsidR="00F80601" w:rsidRPr="00354AB6" w:rsidRDefault="00F80601" w:rsidP="0019439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Бешенство</w:t>
      </w:r>
      <w:r w:rsidRPr="00354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инфекционное заболевание, которое вызывает 100% летальный исход в случае неоказания помощи человеку </w:t>
      </w:r>
      <w:proofErr w:type="gramStart"/>
      <w:r w:rsidRPr="00354AB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первые</w:t>
      </w:r>
      <w:proofErr w:type="gramEnd"/>
      <w:r w:rsidRPr="00354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часы заражения. Попадая в кровь человека посредством контакта со слюной животного (через укусы, царапины), оно поражает его нервную систему и вызывает тревогу, страх, водобоязнь и заканчивается остановкой дыхания и сердца. Именно с целью санитарной информированности и привлечения внимания к проблеме и проводится этот международный праздник.</w:t>
      </w:r>
    </w:p>
    <w:p w:rsidR="00354AB6" w:rsidRPr="00354AB6" w:rsidRDefault="00354AB6" w:rsidP="00194399">
      <w:pPr>
        <w:pStyle w:val="2"/>
        <w:spacing w:before="0" w:after="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54AB6">
        <w:rPr>
          <w:rFonts w:ascii="Times New Roman" w:hAnsi="Times New Roman" w:cs="Times New Roman"/>
          <w:color w:val="auto"/>
          <w:sz w:val="28"/>
          <w:szCs w:val="28"/>
        </w:rPr>
        <w:t>Когда проходит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>Всемирный день борьбы против бешенства отмечается ежегодно 28 сентября. В 2024 году дату справляют 18-й раз. Россия присоединяется к международному празднованию.</w:t>
      </w:r>
    </w:p>
    <w:p w:rsidR="00354AB6" w:rsidRPr="00354AB6" w:rsidRDefault="00354AB6" w:rsidP="00194399">
      <w:pPr>
        <w:pStyle w:val="2"/>
        <w:spacing w:before="0" w:after="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54AB6">
        <w:rPr>
          <w:rFonts w:ascii="Times New Roman" w:hAnsi="Times New Roman" w:cs="Times New Roman"/>
          <w:color w:val="auto"/>
          <w:sz w:val="28"/>
          <w:szCs w:val="28"/>
        </w:rPr>
        <w:t>Кто отмечает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>Всемирный день борьбы против бешенства празднуют не только специалисты в области здравоохранения многих стран, ведущие борьбу с этим заболеванием, но и простые граждане, обеспокоенные этой проблемой.</w:t>
      </w:r>
    </w:p>
    <w:p w:rsidR="00354AB6" w:rsidRPr="00354AB6" w:rsidRDefault="00354AB6" w:rsidP="00194399">
      <w:pPr>
        <w:pStyle w:val="2"/>
        <w:spacing w:before="0" w:after="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54AB6">
        <w:rPr>
          <w:rFonts w:ascii="Times New Roman" w:hAnsi="Times New Roman" w:cs="Times New Roman"/>
          <w:color w:val="auto"/>
          <w:sz w:val="28"/>
          <w:szCs w:val="28"/>
        </w:rPr>
        <w:t>История праздника</w:t>
      </w:r>
    </w:p>
    <w:p w:rsid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>Этот день был учрежден в 2007 году в США по инициативе Глобального альянса по контролю бешенства. Датой празднования была выбрана дата смерти (28.09.1895 г.) Л. Пастера – микробиолога, одного из создателей вакцины против бешенства.</w:t>
      </w:r>
    </w:p>
    <w:p w:rsidR="00B06F34" w:rsidRPr="00B06F34" w:rsidRDefault="00B06F34" w:rsidP="00194399">
      <w:pPr>
        <w:pStyle w:val="2"/>
        <w:shd w:val="clear" w:color="auto" w:fill="F8F8F8"/>
        <w:spacing w:before="360" w:after="9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06F34">
        <w:rPr>
          <w:rFonts w:ascii="Helvetica" w:hAnsi="Helvetica" w:cs="Helvetica"/>
          <w:color w:val="454545"/>
          <w:sz w:val="30"/>
          <w:szCs w:val="30"/>
        </w:rPr>
        <w:t xml:space="preserve"> </w:t>
      </w:r>
      <w:r w:rsidRPr="00B06F34">
        <w:rPr>
          <w:rFonts w:ascii="Times New Roman" w:hAnsi="Times New Roman" w:cs="Times New Roman"/>
          <w:color w:val="auto"/>
          <w:sz w:val="28"/>
          <w:szCs w:val="28"/>
        </w:rPr>
        <w:t>Что делают люди?</w:t>
      </w:r>
    </w:p>
    <w:p w:rsidR="00B06F34" w:rsidRPr="00B06F34" w:rsidRDefault="00B06F34" w:rsidP="00194399">
      <w:pPr>
        <w:pStyle w:val="a3"/>
        <w:shd w:val="clear" w:color="auto" w:fill="F8F8F8"/>
        <w:spacing w:before="0" w:beforeAutospacing="0" w:after="96" w:afterAutospacing="0"/>
        <w:jc w:val="both"/>
        <w:rPr>
          <w:sz w:val="28"/>
          <w:szCs w:val="28"/>
        </w:rPr>
      </w:pPr>
      <w:r w:rsidRPr="00B06F34">
        <w:rPr>
          <w:sz w:val="28"/>
          <w:szCs w:val="28"/>
        </w:rPr>
        <w:t xml:space="preserve">Многие сообщества и организации по всему миру, включая Всемирную организацию здравоохранения (ВОЗ), которая является руководящим и координирующим органом ООН в области здравоохранения, и Глобальный альянс по борьбе с бешенством (GARC), активно продвигают различные мероприятия, приуроченные </w:t>
      </w:r>
      <w:proofErr w:type="gramStart"/>
      <w:r w:rsidRPr="00B06F34">
        <w:rPr>
          <w:sz w:val="28"/>
          <w:szCs w:val="28"/>
        </w:rPr>
        <w:t>ко</w:t>
      </w:r>
      <w:proofErr w:type="gramEnd"/>
      <w:r w:rsidRPr="00B06F34">
        <w:rPr>
          <w:sz w:val="28"/>
          <w:szCs w:val="28"/>
        </w:rPr>
        <w:t xml:space="preserve"> Всемирному дню борьбы с бешенством.</w:t>
      </w:r>
    </w:p>
    <w:p w:rsidR="00B06F34" w:rsidRDefault="00B06F34" w:rsidP="00194399">
      <w:pPr>
        <w:pStyle w:val="a3"/>
        <w:shd w:val="clear" w:color="auto" w:fill="F8F8F8"/>
        <w:spacing w:before="0" w:beforeAutospacing="0" w:after="96" w:afterAutospacing="0"/>
        <w:jc w:val="both"/>
        <w:rPr>
          <w:sz w:val="28"/>
          <w:szCs w:val="28"/>
        </w:rPr>
      </w:pPr>
      <w:r w:rsidRPr="00B06F34">
        <w:rPr>
          <w:sz w:val="28"/>
          <w:szCs w:val="28"/>
        </w:rPr>
        <w:t xml:space="preserve">Многие правительственные учреждения и центры по борьбе с болезнями, поддерживающие Всемирный день борьбы с бешенством, выпускают информационные подборки, включая плакаты, брошюры и пресс-релизы, для повышения осведомленности о бешенстве и профилактики этого заболевания. В это время года или примерно в это время года также проводятся симпозиумы в память об исследователях, которые были пионерами в поиске вакцинации против бешенства. Некоторые ассоциации и </w:t>
      </w:r>
      <w:r w:rsidRPr="00B06F34">
        <w:rPr>
          <w:sz w:val="28"/>
          <w:szCs w:val="28"/>
        </w:rPr>
        <w:lastRenderedPageBreak/>
        <w:t>клиники предлагают бесплатные вакцинации домашних животных, а некоторые организации проводят конкурсы, такие как конкурсы дизайна футболок, для продвижения идеи мероприятия.</w:t>
      </w:r>
    </w:p>
    <w:p w:rsidR="00D26ADD" w:rsidRPr="00B06F34" w:rsidRDefault="00D26ADD" w:rsidP="00B06F34">
      <w:pPr>
        <w:pStyle w:val="a3"/>
        <w:shd w:val="clear" w:color="auto" w:fill="F8F8F8"/>
        <w:spacing w:before="0" w:beforeAutospacing="0" w:after="96" w:afterAutospacing="0"/>
        <w:rPr>
          <w:sz w:val="28"/>
          <w:szCs w:val="28"/>
        </w:rPr>
      </w:pPr>
      <w:r w:rsidRPr="00D26ADD">
        <w:rPr>
          <w:noProof/>
          <w:sz w:val="28"/>
          <w:szCs w:val="28"/>
        </w:rPr>
        <w:drawing>
          <wp:inline distT="0" distB="0" distL="0" distR="0">
            <wp:extent cx="5924550" cy="7000875"/>
            <wp:effectExtent l="19050" t="0" r="0" b="0"/>
            <wp:docPr id="1" name="Рисунок 1" descr="https://avatars.mds.yandex.net/get-districts/1523149/2a00000169e8b9c97c62c30500ddf0a71b67/optimiz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districts/1523149/2a00000169e8b9c97c62c30500ddf0a71b67/optimiz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00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F34" w:rsidRPr="00B06F34" w:rsidRDefault="00B06F34" w:rsidP="00B06F34">
      <w:pPr>
        <w:pStyle w:val="2"/>
        <w:shd w:val="clear" w:color="auto" w:fill="F8F8F8"/>
        <w:spacing w:before="360" w:after="90"/>
        <w:rPr>
          <w:rFonts w:ascii="Times New Roman" w:hAnsi="Times New Roman" w:cs="Times New Roman"/>
          <w:color w:val="auto"/>
          <w:sz w:val="28"/>
          <w:szCs w:val="28"/>
        </w:rPr>
      </w:pPr>
      <w:r w:rsidRPr="00B06F34">
        <w:rPr>
          <w:rFonts w:ascii="Times New Roman" w:hAnsi="Times New Roman" w:cs="Times New Roman"/>
          <w:color w:val="auto"/>
          <w:sz w:val="28"/>
          <w:szCs w:val="28"/>
        </w:rPr>
        <w:t>Общественная жизнь</w:t>
      </w:r>
    </w:p>
    <w:p w:rsidR="00B06F34" w:rsidRPr="00B06F34" w:rsidRDefault="00B06F34" w:rsidP="00B06F34">
      <w:pPr>
        <w:pStyle w:val="a3"/>
        <w:shd w:val="clear" w:color="auto" w:fill="F8F8F8"/>
        <w:spacing w:before="0" w:beforeAutospacing="0" w:after="96" w:afterAutospacing="0"/>
        <w:rPr>
          <w:sz w:val="28"/>
          <w:szCs w:val="28"/>
        </w:rPr>
      </w:pPr>
      <w:r w:rsidRPr="00B06F34">
        <w:rPr>
          <w:sz w:val="28"/>
          <w:szCs w:val="28"/>
        </w:rPr>
        <w:t>Всемирный день борьбы с бешенством отмечается во всем мире, но не является государственным праздником.</w:t>
      </w:r>
    </w:p>
    <w:p w:rsidR="00B06F34" w:rsidRPr="00B06F34" w:rsidRDefault="00B06F34" w:rsidP="00B06F34">
      <w:pPr>
        <w:pStyle w:val="2"/>
        <w:shd w:val="clear" w:color="auto" w:fill="F8F8F8"/>
        <w:spacing w:before="360" w:after="90"/>
        <w:rPr>
          <w:rFonts w:ascii="Times New Roman" w:hAnsi="Times New Roman" w:cs="Times New Roman"/>
          <w:color w:val="auto"/>
          <w:sz w:val="28"/>
          <w:szCs w:val="28"/>
        </w:rPr>
      </w:pPr>
      <w:r w:rsidRPr="00B06F34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Предыстория</w:t>
      </w:r>
    </w:p>
    <w:p w:rsidR="00B06F34" w:rsidRPr="00B06F34" w:rsidRDefault="00B06F34" w:rsidP="00194399">
      <w:pPr>
        <w:pStyle w:val="a3"/>
        <w:shd w:val="clear" w:color="auto" w:fill="F8F8F8"/>
        <w:spacing w:before="0" w:beforeAutospacing="0" w:after="96" w:afterAutospacing="0"/>
        <w:jc w:val="both"/>
        <w:rPr>
          <w:sz w:val="28"/>
          <w:szCs w:val="28"/>
        </w:rPr>
      </w:pPr>
      <w:r w:rsidRPr="00B06F34">
        <w:rPr>
          <w:sz w:val="28"/>
          <w:szCs w:val="28"/>
        </w:rPr>
        <w:t>Бешенство широко распространено по всему миру. Ежегодно от бешенства умирает более 55 000 человек. По данным ВОЗ, около 95 процентов смертей людей приходится на Азию и Африку. Большинство смертей людей происходит в результате укуса инфицированной собаки. От 30 до 60 процентов жертв укусов собак - дети в возрасте до 15 лет. Существуют безопасные и эффективные вакцины, доступные для людей, которых укусило животное, которое могло быть заражено этим заболеванием, но их использование в развивающихся странах невелико из-за высокой стоимости.</w:t>
      </w:r>
    </w:p>
    <w:p w:rsidR="00B06F34" w:rsidRPr="00B06F34" w:rsidRDefault="00B06F34" w:rsidP="00194399">
      <w:pPr>
        <w:pStyle w:val="a3"/>
        <w:shd w:val="clear" w:color="auto" w:fill="F8F8F8"/>
        <w:spacing w:before="0" w:beforeAutospacing="0" w:after="96" w:afterAutospacing="0"/>
        <w:jc w:val="both"/>
        <w:rPr>
          <w:sz w:val="28"/>
          <w:szCs w:val="28"/>
        </w:rPr>
      </w:pPr>
      <w:r w:rsidRPr="00B06F34">
        <w:rPr>
          <w:sz w:val="28"/>
          <w:szCs w:val="28"/>
        </w:rPr>
        <w:t xml:space="preserve">Всемирный день борьбы с бешенством, учрежденный Центрами по контролю и профилактике заболеваний (CDC) и GARC, направлен на объединение соответствующих партнеров для решения проблем профилактики бешенства и борьбы с ним. Первоначальная цель - привлечь 55 000 человек к активным действиям, по одному на каждого человека, ежегодно умирающего от бешенства, - заключалась в том, что 8 сентября 2007 года в инаугурационной кампании приняли участие почти 400 000 </w:t>
      </w:r>
      <w:proofErr w:type="gramStart"/>
      <w:r w:rsidRPr="00B06F34">
        <w:rPr>
          <w:sz w:val="28"/>
          <w:szCs w:val="28"/>
        </w:rPr>
        <w:t>человек</w:t>
      </w:r>
      <w:proofErr w:type="gramEnd"/>
      <w:r w:rsidRPr="00B06F34">
        <w:rPr>
          <w:sz w:val="28"/>
          <w:szCs w:val="28"/>
        </w:rPr>
        <w:t xml:space="preserve"> по меньшей мере из 74 стран. Мероприятие было проведено снова в 2008 году, но 28 сентября вместо 8 сентября, и с того года 28 сентября используется в качестве даты для рекламы мероприятия.</w:t>
      </w:r>
    </w:p>
    <w:p w:rsidR="00B06F34" w:rsidRPr="00B06F34" w:rsidRDefault="00B06F34" w:rsidP="00194399">
      <w:pPr>
        <w:pStyle w:val="a3"/>
        <w:shd w:val="clear" w:color="auto" w:fill="F8F8F8"/>
        <w:spacing w:before="0" w:beforeAutospacing="0" w:after="96" w:afterAutospacing="0"/>
        <w:jc w:val="both"/>
        <w:rPr>
          <w:sz w:val="28"/>
          <w:szCs w:val="28"/>
        </w:rPr>
      </w:pPr>
      <w:r w:rsidRPr="00B06F34">
        <w:rPr>
          <w:sz w:val="28"/>
          <w:szCs w:val="28"/>
        </w:rPr>
        <w:t>Во Всемирный день борьбы с бешенством в 2008 году приняли участие более 393 000 человек, а просветительские материалы по вопросам борьбы с бешенством охватили более 50 миллионов человек. Результатом этого мероприятия стало выделение достаточных сре</w:t>
      </w:r>
      <w:proofErr w:type="gramStart"/>
      <w:r w:rsidRPr="00B06F34">
        <w:rPr>
          <w:sz w:val="28"/>
          <w:szCs w:val="28"/>
        </w:rPr>
        <w:t>дств дл</w:t>
      </w:r>
      <w:proofErr w:type="gramEnd"/>
      <w:r w:rsidRPr="00B06F34">
        <w:rPr>
          <w:sz w:val="28"/>
          <w:szCs w:val="28"/>
        </w:rPr>
        <w:t>я запуска проектов по просвещению на низовом уровне и борьбе с ним в пяти странах. Различные партнеры, включая ВОЗ и Центры США по контролю и профилактике заболеваний, поддерживают Всемирный день борьбы с бешенством, который подчеркивает воздействие бешенства на людей и животных и пропагандирует способы профилактики и прекращения заболевания путем борьбы с ним у животных.</w:t>
      </w:r>
    </w:p>
    <w:p w:rsidR="00B06F34" w:rsidRPr="00B06F34" w:rsidRDefault="00B06F34" w:rsidP="00194399">
      <w:pPr>
        <w:pStyle w:val="2"/>
        <w:shd w:val="clear" w:color="auto" w:fill="F8F8F8"/>
        <w:spacing w:before="360" w:after="9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06F34">
        <w:rPr>
          <w:rFonts w:ascii="Times New Roman" w:hAnsi="Times New Roman" w:cs="Times New Roman"/>
          <w:color w:val="auto"/>
          <w:sz w:val="28"/>
          <w:szCs w:val="28"/>
        </w:rPr>
        <w:t>Символы</w:t>
      </w:r>
    </w:p>
    <w:p w:rsidR="00B06F34" w:rsidRPr="00B06F34" w:rsidRDefault="00B06F34" w:rsidP="00194399">
      <w:pPr>
        <w:pStyle w:val="a3"/>
        <w:shd w:val="clear" w:color="auto" w:fill="F8F8F8"/>
        <w:spacing w:before="0" w:beforeAutospacing="0" w:after="96" w:afterAutospacing="0"/>
        <w:jc w:val="both"/>
        <w:rPr>
          <w:sz w:val="28"/>
          <w:szCs w:val="28"/>
        </w:rPr>
      </w:pPr>
      <w:r w:rsidRPr="00B06F34">
        <w:rPr>
          <w:sz w:val="28"/>
          <w:szCs w:val="28"/>
        </w:rPr>
        <w:t>На логотипе Всемирного дня борьбы с бешенством изображен глобус синего и зеленого цветов, а зеленые фигуры на глобусе изображают летучую мышь (слева), человека (в центре) и собаку (справа). Слова “Всемирный день борьбы с бешенством” и дата мероприятия (месяц, день и год), набранные черным цветом, окружают внешнюю часть земного шара. Эти элементы заключены в черное кольцо, завершающее логотип.</w:t>
      </w:r>
    </w:p>
    <w:p w:rsidR="00B06F34" w:rsidRPr="00B06F34" w:rsidRDefault="00B06F34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</w:p>
    <w:p w:rsidR="00354AB6" w:rsidRPr="00B06F34" w:rsidRDefault="00354AB6" w:rsidP="00194399">
      <w:pPr>
        <w:pStyle w:val="2"/>
        <w:spacing w:before="0" w:after="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06F34">
        <w:rPr>
          <w:rFonts w:ascii="Times New Roman" w:hAnsi="Times New Roman" w:cs="Times New Roman"/>
          <w:color w:val="auto"/>
          <w:sz w:val="28"/>
          <w:szCs w:val="28"/>
        </w:rPr>
        <w:t>Интересные факты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>В России за 2010-2013 гг. медиками зарегистрировано 35 случаев с летальным исходом заражения людей бешенством.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lastRenderedPageBreak/>
        <w:t>Согласно сведениям Национального центра контроля заболевания и общественного здоровья Грузии, в медицинские учреждения ежегодно обращается до 40 тыс. человек с подозрением на бешенство. Из них почти у 15 человек этот диагноз подтверждается.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>В Республике Беларусь главным источником заражения являются не собаки, а лисицы.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>От бешенства, заразившись вирусом от кошки, умер известный писатель Эдгар</w:t>
      </w:r>
      <w:proofErr w:type="gramStart"/>
      <w:r w:rsidRPr="00354AB6">
        <w:rPr>
          <w:sz w:val="28"/>
          <w:szCs w:val="28"/>
        </w:rPr>
        <w:t xml:space="preserve"> П</w:t>
      </w:r>
      <w:proofErr w:type="gramEnd"/>
      <w:r w:rsidRPr="00354AB6">
        <w:rPr>
          <w:sz w:val="28"/>
          <w:szCs w:val="28"/>
        </w:rPr>
        <w:t>о.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 xml:space="preserve">Первые упоминания о бешенстве обнаружены в 2300 году до нашей эры в письмах </w:t>
      </w:r>
      <w:proofErr w:type="spellStart"/>
      <w:r w:rsidRPr="00354AB6">
        <w:rPr>
          <w:sz w:val="28"/>
          <w:szCs w:val="28"/>
        </w:rPr>
        <w:t>Демокрита</w:t>
      </w:r>
      <w:proofErr w:type="spellEnd"/>
      <w:r w:rsidRPr="00354AB6">
        <w:rPr>
          <w:sz w:val="28"/>
          <w:szCs w:val="28"/>
        </w:rPr>
        <w:t>, Аристотеля, Гомера.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 xml:space="preserve">Первое точное описание этой болезни произвел О. </w:t>
      </w:r>
      <w:proofErr w:type="spellStart"/>
      <w:r w:rsidRPr="00354AB6">
        <w:rPr>
          <w:sz w:val="28"/>
          <w:szCs w:val="28"/>
        </w:rPr>
        <w:t>Корнелиус</w:t>
      </w:r>
      <w:proofErr w:type="spellEnd"/>
      <w:r w:rsidRPr="00354AB6">
        <w:rPr>
          <w:sz w:val="28"/>
          <w:szCs w:val="28"/>
        </w:rPr>
        <w:t xml:space="preserve"> </w:t>
      </w:r>
      <w:proofErr w:type="spellStart"/>
      <w:r w:rsidRPr="00354AB6">
        <w:rPr>
          <w:sz w:val="28"/>
          <w:szCs w:val="28"/>
        </w:rPr>
        <w:t>Силсус</w:t>
      </w:r>
      <w:proofErr w:type="spellEnd"/>
      <w:r w:rsidRPr="00354AB6">
        <w:rPr>
          <w:sz w:val="28"/>
          <w:szCs w:val="28"/>
        </w:rPr>
        <w:t xml:space="preserve"> (ученый Рима) в I веке до нашей эры.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>Бешенство не встречается только в Антарктиде (хотя некоторые относят сюда также и Австралию). Согласно медицинским данным 2012 года, этой болезни не было также зарегистрировано на Кипре, Мальте, Н. Зеландии, Швеции, Японии, Финляндии, Португалии и Испании. От этой напасти страдают люди более</w:t>
      </w:r>
      <w:proofErr w:type="gramStart"/>
      <w:r w:rsidRPr="00354AB6">
        <w:rPr>
          <w:sz w:val="28"/>
          <w:szCs w:val="28"/>
        </w:rPr>
        <w:t>,</w:t>
      </w:r>
      <w:proofErr w:type="gramEnd"/>
      <w:r w:rsidRPr="00354AB6">
        <w:rPr>
          <w:sz w:val="28"/>
          <w:szCs w:val="28"/>
        </w:rPr>
        <w:t xml:space="preserve"> чем в 150 государствах мира.</w:t>
      </w:r>
    </w:p>
    <w:p w:rsidR="00354AB6" w:rsidRP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>Статистика Всемирного альянса показывает, что ежегодно от бешенства умирает 55 тыс. человек (1 человек каждые 10 минут).</w:t>
      </w:r>
    </w:p>
    <w:p w:rsidR="00354AB6" w:rsidRDefault="00354AB6" w:rsidP="00194399">
      <w:pPr>
        <w:pStyle w:val="a3"/>
        <w:spacing w:before="0" w:beforeAutospacing="0" w:after="269" w:afterAutospacing="0"/>
        <w:jc w:val="both"/>
        <w:rPr>
          <w:sz w:val="28"/>
          <w:szCs w:val="28"/>
        </w:rPr>
      </w:pPr>
      <w:r w:rsidRPr="00354AB6">
        <w:rPr>
          <w:sz w:val="28"/>
          <w:szCs w:val="28"/>
        </w:rPr>
        <w:t xml:space="preserve">Истории известны 9 случаев выздоровления людей от этой болезни. Но учитывая, что данные не были подтверждены лабораторией, многие предполагают, что заразившиеся заболели не бешенством, а </w:t>
      </w:r>
      <w:proofErr w:type="spellStart"/>
      <w:r w:rsidRPr="00354AB6">
        <w:rPr>
          <w:sz w:val="28"/>
          <w:szCs w:val="28"/>
        </w:rPr>
        <w:t>истероидной</w:t>
      </w:r>
      <w:proofErr w:type="spellEnd"/>
      <w:r w:rsidRPr="00354AB6">
        <w:rPr>
          <w:sz w:val="28"/>
          <w:szCs w:val="28"/>
        </w:rPr>
        <w:t xml:space="preserve"> реакцией (в простонародье – истерика).</w:t>
      </w:r>
    </w:p>
    <w:p w:rsidR="00D91A76" w:rsidRPr="00D91A76" w:rsidRDefault="00D91A76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  <w:r w:rsidRPr="00D91A76">
        <w:rPr>
          <w:rStyle w:val="bold"/>
          <w:b/>
          <w:bCs/>
          <w:sz w:val="28"/>
          <w:szCs w:val="28"/>
        </w:rPr>
        <w:t>Бешенством</w:t>
      </w:r>
      <w:r w:rsidRPr="00D91A76">
        <w:rPr>
          <w:sz w:val="28"/>
          <w:szCs w:val="28"/>
        </w:rPr>
        <w:t xml:space="preserve"> называется природно-очаговое особо опасное смертельное инфекционное заболевание, вызываемое вирусом </w:t>
      </w:r>
      <w:proofErr w:type="spellStart"/>
      <w:r w:rsidRPr="00D91A76">
        <w:rPr>
          <w:sz w:val="28"/>
          <w:szCs w:val="28"/>
        </w:rPr>
        <w:t>Rabies</w:t>
      </w:r>
      <w:proofErr w:type="spellEnd"/>
      <w:r w:rsidRPr="00D91A76">
        <w:rPr>
          <w:sz w:val="28"/>
          <w:szCs w:val="28"/>
        </w:rPr>
        <w:t xml:space="preserve"> </w:t>
      </w:r>
      <w:proofErr w:type="spellStart"/>
      <w:r w:rsidRPr="00D91A76">
        <w:rPr>
          <w:sz w:val="28"/>
          <w:szCs w:val="28"/>
        </w:rPr>
        <w:t>virus</w:t>
      </w:r>
      <w:proofErr w:type="spellEnd"/>
      <w:r w:rsidRPr="00D91A76">
        <w:rPr>
          <w:sz w:val="28"/>
          <w:szCs w:val="28"/>
        </w:rPr>
        <w:t>. Основной путь заражения бешенством — через укус больных животных, у которых вирус бешенства содержится в слюне.</w:t>
      </w:r>
    </w:p>
    <w:p w:rsidR="00D91A76" w:rsidRPr="00D91A76" w:rsidRDefault="00D91A76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  <w:r w:rsidRPr="00D91A76">
        <w:rPr>
          <w:sz w:val="28"/>
          <w:szCs w:val="28"/>
        </w:rPr>
        <w:t>О бешенстве </w:t>
      </w:r>
      <w:r w:rsidRPr="00D91A76">
        <w:rPr>
          <w:rStyle w:val="bold"/>
          <w:b/>
          <w:bCs/>
          <w:sz w:val="28"/>
          <w:szCs w:val="28"/>
        </w:rPr>
        <w:t>люди знали еще в древние времена</w:t>
      </w:r>
      <w:r w:rsidRPr="00D91A76">
        <w:rPr>
          <w:sz w:val="28"/>
          <w:szCs w:val="28"/>
        </w:rPr>
        <w:t xml:space="preserve">, к </w:t>
      </w:r>
      <w:proofErr w:type="gramStart"/>
      <w:r w:rsidRPr="00D91A76">
        <w:rPr>
          <w:sz w:val="28"/>
          <w:szCs w:val="28"/>
        </w:rPr>
        <w:t>примеру</w:t>
      </w:r>
      <w:proofErr w:type="gramEnd"/>
      <w:r w:rsidRPr="00D91A76">
        <w:rPr>
          <w:sz w:val="28"/>
          <w:szCs w:val="28"/>
        </w:rPr>
        <w:t xml:space="preserve"> бешенство собак было описано греком </w:t>
      </w:r>
      <w:proofErr w:type="spellStart"/>
      <w:r w:rsidRPr="00D91A76">
        <w:rPr>
          <w:sz w:val="28"/>
          <w:szCs w:val="28"/>
        </w:rPr>
        <w:t>Демокритом</w:t>
      </w:r>
      <w:proofErr w:type="spellEnd"/>
      <w:r w:rsidRPr="00D91A76">
        <w:rPr>
          <w:sz w:val="28"/>
          <w:szCs w:val="28"/>
        </w:rPr>
        <w:t xml:space="preserve"> еще в V веке до н. э. Однако в течение многих столетий не была известна истинная причина заболевания, и в какой-то период считалось, что человек с симптомами бешенства одержим злыми духами — бесами. Так, собственно, и появилось название заболевания.</w:t>
      </w:r>
    </w:p>
    <w:p w:rsidR="00D91A76" w:rsidRPr="00D91A76" w:rsidRDefault="00D91A76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  <w:r w:rsidRPr="00D91A76">
        <w:rPr>
          <w:sz w:val="28"/>
          <w:szCs w:val="28"/>
        </w:rPr>
        <w:t>Только в XIX веке </w:t>
      </w:r>
      <w:r w:rsidRPr="00D91A76">
        <w:rPr>
          <w:rStyle w:val="bold"/>
          <w:b/>
          <w:bCs/>
          <w:sz w:val="28"/>
          <w:szCs w:val="28"/>
        </w:rPr>
        <w:t>французский микробиолог Луи Пастер</w:t>
      </w:r>
      <w:r w:rsidRPr="00D91A76">
        <w:rPr>
          <w:sz w:val="28"/>
          <w:szCs w:val="28"/>
        </w:rPr>
        <w:t> вместе с коллегами смог определить способ заражения бешенством, а также после длительных исследований разработал вакцину против бешенства. В ходе работ он вводил слюну больных животных непосредственно в мозг лабораторных животных и нашел способ снижения вирулентности возбудителя заболевания — высушивание.</w:t>
      </w:r>
    </w:p>
    <w:p w:rsidR="00D91A76" w:rsidRPr="00D91A76" w:rsidRDefault="00D91A76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  <w:r w:rsidRPr="00D91A76">
        <w:rPr>
          <w:sz w:val="28"/>
          <w:szCs w:val="28"/>
        </w:rPr>
        <w:lastRenderedPageBreak/>
        <w:t xml:space="preserve">В рамках экспериментов Пастер вместе с ассистентами Эмилем </w:t>
      </w:r>
      <w:proofErr w:type="spellStart"/>
      <w:r w:rsidRPr="00D91A76">
        <w:rPr>
          <w:sz w:val="28"/>
          <w:szCs w:val="28"/>
        </w:rPr>
        <w:t>Ру</w:t>
      </w:r>
      <w:proofErr w:type="spellEnd"/>
      <w:r w:rsidRPr="00D91A76">
        <w:rPr>
          <w:sz w:val="28"/>
          <w:szCs w:val="28"/>
        </w:rPr>
        <w:t xml:space="preserve"> и Шарлем </w:t>
      </w:r>
      <w:proofErr w:type="spellStart"/>
      <w:r w:rsidRPr="00D91A76">
        <w:rPr>
          <w:sz w:val="28"/>
          <w:szCs w:val="28"/>
        </w:rPr>
        <w:t>Шамберланом</w:t>
      </w:r>
      <w:proofErr w:type="spellEnd"/>
      <w:r w:rsidRPr="00D91A76">
        <w:rPr>
          <w:sz w:val="28"/>
          <w:szCs w:val="28"/>
        </w:rPr>
        <w:t xml:space="preserve"> по специальной технологии высушили кусочек мозга только что погибшего от лабораторного вируса бешенства кролика, а спустя 14 дней вкололи эмульсию высушенного кусочка здоровым кроликам, покусанным бешеными псами. Кролики не заболели бешенством, и стало ясно, что </w:t>
      </w:r>
      <w:r w:rsidRPr="00D91A76">
        <w:rPr>
          <w:rStyle w:val="bold"/>
          <w:b/>
          <w:bCs/>
          <w:sz w:val="28"/>
          <w:szCs w:val="28"/>
        </w:rPr>
        <w:t>прививка работает</w:t>
      </w:r>
      <w:r w:rsidRPr="00D91A76">
        <w:rPr>
          <w:sz w:val="28"/>
          <w:szCs w:val="28"/>
        </w:rPr>
        <w:t>.</w:t>
      </w:r>
    </w:p>
    <w:p w:rsidR="00D91A76" w:rsidRPr="00D91A76" w:rsidRDefault="00D91A76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  <w:r w:rsidRPr="00D91A76">
        <w:rPr>
          <w:sz w:val="28"/>
          <w:szCs w:val="28"/>
        </w:rPr>
        <w:t>Пастер получил одобрение Французской академии наук на использование разработанной вакцины для спасения зараженных бешенством людей. Первая успешная прививка против бешенства была сделана 6 июля 1885 года девятилетнему мальчику </w:t>
      </w:r>
      <w:r w:rsidRPr="00D91A76">
        <w:rPr>
          <w:rStyle w:val="bold"/>
          <w:b/>
          <w:bCs/>
          <w:sz w:val="28"/>
          <w:szCs w:val="28"/>
        </w:rPr>
        <w:t xml:space="preserve">Йозефу </w:t>
      </w:r>
      <w:proofErr w:type="spellStart"/>
      <w:r w:rsidRPr="00D91A76">
        <w:rPr>
          <w:rStyle w:val="bold"/>
          <w:b/>
          <w:bCs/>
          <w:sz w:val="28"/>
          <w:szCs w:val="28"/>
        </w:rPr>
        <w:t>Майстеру</w:t>
      </w:r>
      <w:proofErr w:type="spellEnd"/>
      <w:r w:rsidRPr="00D91A76">
        <w:rPr>
          <w:sz w:val="28"/>
          <w:szCs w:val="28"/>
        </w:rPr>
        <w:t>, которого укусила бешеная собака. Уколы мальчик получал в течение 14 дней и так и не заболел бешенством.</w:t>
      </w:r>
    </w:p>
    <w:p w:rsidR="00D91A76" w:rsidRPr="00D91A76" w:rsidRDefault="00D91A76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  <w:r w:rsidRPr="00D91A76">
        <w:rPr>
          <w:rStyle w:val="bold"/>
          <w:b/>
          <w:bCs/>
          <w:sz w:val="28"/>
          <w:szCs w:val="28"/>
        </w:rPr>
        <w:t>28 сентября 1895 года Луи Пастер скончался</w:t>
      </w:r>
      <w:r w:rsidRPr="00D91A76">
        <w:rPr>
          <w:sz w:val="28"/>
          <w:szCs w:val="28"/>
        </w:rPr>
        <w:t>, и дата его смерти была выбрана для Всемирного дня борьбы против бешенства в честь его огромных заслуг на этом поприще. Впервые Всемирный день бешенства отмечали в 2007 году. Уже два года спустя мероприятия, посвященные этому дню, проводились в более чем ста странах мира.</w:t>
      </w:r>
    </w:p>
    <w:p w:rsidR="00D91A76" w:rsidRPr="00D91A76" w:rsidRDefault="00D91A76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  <w:r w:rsidRPr="00D91A76">
        <w:rPr>
          <w:sz w:val="28"/>
          <w:szCs w:val="28"/>
        </w:rPr>
        <w:t>Спектр </w:t>
      </w:r>
      <w:r w:rsidRPr="00D91A76">
        <w:rPr>
          <w:rStyle w:val="bold"/>
          <w:b/>
          <w:bCs/>
          <w:sz w:val="28"/>
          <w:szCs w:val="28"/>
        </w:rPr>
        <w:t>мероприятий</w:t>
      </w:r>
      <w:r w:rsidRPr="00D91A76">
        <w:rPr>
          <w:sz w:val="28"/>
          <w:szCs w:val="28"/>
        </w:rPr>
        <w:t> по случаю Всемирного дня борьбы против бешенства обычно очень широк. Это и научные симпозиумы, посвященные борьбе с бешенством; и общественные мероприятия, посвященные распространению информации о профилактике бешенства; и благотворительные мероприятия, посвященные сбору средств на вакцинацию собак.</w:t>
      </w:r>
    </w:p>
    <w:p w:rsidR="00D91A76" w:rsidRDefault="00D91A76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  <w:r w:rsidRPr="00D91A76">
        <w:rPr>
          <w:sz w:val="28"/>
          <w:szCs w:val="28"/>
        </w:rPr>
        <w:t>Бешенство является </w:t>
      </w:r>
      <w:r w:rsidRPr="00D91A76">
        <w:rPr>
          <w:rStyle w:val="bold"/>
          <w:b/>
          <w:bCs/>
          <w:sz w:val="28"/>
          <w:szCs w:val="28"/>
        </w:rPr>
        <w:t>одним из самых опасных инфекционных заболеваний</w:t>
      </w:r>
      <w:r w:rsidRPr="00D91A76">
        <w:rPr>
          <w:sz w:val="28"/>
          <w:szCs w:val="28"/>
        </w:rPr>
        <w:t xml:space="preserve">; случаев выздоровления после появления симптомов заболевания до 2005 года не было зафиксировано. Однако, увы, на сегодняшний день о возможности навсегда </w:t>
      </w:r>
      <w:proofErr w:type="gramStart"/>
      <w:r w:rsidRPr="00D91A76">
        <w:rPr>
          <w:sz w:val="28"/>
          <w:szCs w:val="28"/>
        </w:rPr>
        <w:t>забыть</w:t>
      </w:r>
      <w:proofErr w:type="gramEnd"/>
      <w:r w:rsidRPr="00D91A76">
        <w:rPr>
          <w:sz w:val="28"/>
          <w:szCs w:val="28"/>
        </w:rPr>
        <w:t xml:space="preserve"> об этой болезни пока говорить рано, так что крайне необходимо, чтобы люди осознавали важность вакцинации против бешенства.</w:t>
      </w:r>
    </w:p>
    <w:p w:rsidR="00AC3043" w:rsidRPr="002369E8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2369E8">
        <w:rPr>
          <w:color w:val="000000"/>
          <w:sz w:val="28"/>
          <w:szCs w:val="28"/>
        </w:rPr>
        <w:t xml:space="preserve">Бешенство – это инфекционное заболевание, вызываемое вирусом бешенства </w:t>
      </w:r>
      <w:proofErr w:type="spellStart"/>
      <w:r w:rsidRPr="002369E8">
        <w:rPr>
          <w:color w:val="000000"/>
          <w:sz w:val="28"/>
          <w:szCs w:val="28"/>
        </w:rPr>
        <w:t>Rabies</w:t>
      </w:r>
      <w:proofErr w:type="spellEnd"/>
      <w:r w:rsidRPr="002369E8">
        <w:rPr>
          <w:color w:val="000000"/>
          <w:sz w:val="28"/>
          <w:szCs w:val="28"/>
        </w:rPr>
        <w:t xml:space="preserve"> </w:t>
      </w:r>
      <w:proofErr w:type="spellStart"/>
      <w:r w:rsidRPr="002369E8">
        <w:rPr>
          <w:color w:val="000000"/>
          <w:sz w:val="28"/>
          <w:szCs w:val="28"/>
        </w:rPr>
        <w:t>virus</w:t>
      </w:r>
      <w:proofErr w:type="spellEnd"/>
      <w:r w:rsidRPr="002369E8">
        <w:rPr>
          <w:color w:val="000000"/>
          <w:sz w:val="28"/>
          <w:szCs w:val="28"/>
        </w:rPr>
        <w:t xml:space="preserve">, включённого в род </w:t>
      </w:r>
      <w:proofErr w:type="spellStart"/>
      <w:r w:rsidRPr="002369E8">
        <w:rPr>
          <w:color w:val="000000"/>
          <w:sz w:val="28"/>
          <w:szCs w:val="28"/>
        </w:rPr>
        <w:t>Lyssavirus</w:t>
      </w:r>
      <w:proofErr w:type="spellEnd"/>
      <w:r w:rsidRPr="002369E8">
        <w:rPr>
          <w:color w:val="000000"/>
          <w:sz w:val="28"/>
          <w:szCs w:val="28"/>
        </w:rPr>
        <w:t xml:space="preserve"> семейства </w:t>
      </w:r>
      <w:proofErr w:type="spellStart"/>
      <w:r w:rsidRPr="002369E8">
        <w:rPr>
          <w:color w:val="000000"/>
          <w:sz w:val="28"/>
          <w:szCs w:val="28"/>
        </w:rPr>
        <w:t>Rhabdoviridae</w:t>
      </w:r>
      <w:proofErr w:type="spellEnd"/>
      <w:r w:rsidRPr="002369E8">
        <w:rPr>
          <w:color w:val="000000"/>
          <w:sz w:val="28"/>
          <w:szCs w:val="28"/>
        </w:rPr>
        <w:t>.</w:t>
      </w:r>
    </w:p>
    <w:p w:rsidR="00AC3043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color w:val="000000"/>
          <w:sz w:val="28"/>
          <w:szCs w:val="28"/>
        </w:rPr>
        <w:t xml:space="preserve">Вирус бешенства вызывает специфический энцефалит (то есть воспаление головного мозга) у животных и человека. Болезнь передаётся со слюной при укусе больным животным. Распространяясь по нервным путям, вирус достигает слюнных желёз и нервных клеток коры головного мозга, </w:t>
      </w:r>
      <w:proofErr w:type="spellStart"/>
      <w:r w:rsidRPr="000724AE">
        <w:rPr>
          <w:color w:val="000000"/>
          <w:sz w:val="28"/>
          <w:szCs w:val="28"/>
        </w:rPr>
        <w:t>гиппокампа</w:t>
      </w:r>
      <w:proofErr w:type="spellEnd"/>
      <w:r w:rsidRPr="000724AE">
        <w:rPr>
          <w:color w:val="000000"/>
          <w:sz w:val="28"/>
          <w:szCs w:val="28"/>
        </w:rPr>
        <w:t xml:space="preserve">, </w:t>
      </w:r>
      <w:proofErr w:type="spellStart"/>
      <w:r w:rsidRPr="000724AE">
        <w:rPr>
          <w:color w:val="000000"/>
          <w:sz w:val="28"/>
          <w:szCs w:val="28"/>
        </w:rPr>
        <w:t>бульбарных</w:t>
      </w:r>
      <w:proofErr w:type="spellEnd"/>
      <w:r w:rsidRPr="000724AE">
        <w:rPr>
          <w:color w:val="000000"/>
          <w:sz w:val="28"/>
          <w:szCs w:val="28"/>
        </w:rPr>
        <w:t xml:space="preserve"> центров и, поражая их, вызывает тяжёлые необратимые нарушения.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Pr="000724AE">
        <w:rPr>
          <w:color w:val="000000"/>
          <w:sz w:val="28"/>
          <w:szCs w:val="28"/>
        </w:rPr>
        <w:t>азличают</w:t>
      </w:r>
      <w:r>
        <w:rPr>
          <w:color w:val="000000"/>
          <w:sz w:val="28"/>
          <w:szCs w:val="28"/>
        </w:rPr>
        <w:t>:</w:t>
      </w:r>
      <w:r w:rsidRPr="000724AE">
        <w:rPr>
          <w:color w:val="000000"/>
          <w:sz w:val="28"/>
          <w:szCs w:val="28"/>
        </w:rPr>
        <w:t xml:space="preserve"> </w:t>
      </w:r>
      <w:r w:rsidRPr="00307441">
        <w:rPr>
          <w:b/>
          <w:color w:val="000000"/>
          <w:sz w:val="28"/>
          <w:szCs w:val="28"/>
        </w:rPr>
        <w:t>природный</w:t>
      </w:r>
      <w:r w:rsidRPr="000724AE">
        <w:rPr>
          <w:color w:val="000000"/>
          <w:sz w:val="28"/>
          <w:szCs w:val="28"/>
        </w:rPr>
        <w:t xml:space="preserve"> тип бешенства – его очаги формируются дикими животными (волк, лисица, енотовидная собака, шакал, песец, скунс, мангуст) и </w:t>
      </w:r>
      <w:r w:rsidRPr="00307441">
        <w:rPr>
          <w:b/>
          <w:color w:val="000000"/>
          <w:sz w:val="28"/>
          <w:szCs w:val="28"/>
        </w:rPr>
        <w:t>городской</w:t>
      </w:r>
      <w:r w:rsidRPr="000724AE">
        <w:rPr>
          <w:color w:val="000000"/>
          <w:sz w:val="28"/>
          <w:szCs w:val="28"/>
        </w:rPr>
        <w:t xml:space="preserve"> тип бешенства, переносчиками которого становятся собаки, кошки, сельскохозяйственные животные.</w:t>
      </w:r>
      <w:proofErr w:type="gramEnd"/>
      <w:r w:rsidRPr="000724AE">
        <w:rPr>
          <w:color w:val="000000"/>
          <w:sz w:val="28"/>
          <w:szCs w:val="28"/>
        </w:rPr>
        <w:t xml:space="preserve"> Кстати, в Индии одним из основных переносчиков бешенства являются летучие мыши.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color w:val="000000"/>
          <w:sz w:val="28"/>
          <w:szCs w:val="28"/>
        </w:rPr>
        <w:t xml:space="preserve">Бешенство является одним из наиболее опасных инфекционных заболеваний. У </w:t>
      </w:r>
      <w:r w:rsidRPr="00AC3043">
        <w:rPr>
          <w:sz w:val="28"/>
          <w:szCs w:val="28"/>
        </w:rPr>
        <w:t xml:space="preserve">людей </w:t>
      </w:r>
      <w:hyperlink r:id="rId6" w:history="1">
        <w:r w:rsidRPr="00AC3043">
          <w:rPr>
            <w:rStyle w:val="a4"/>
            <w:b/>
            <w:color w:val="auto"/>
            <w:sz w:val="28"/>
            <w:szCs w:val="28"/>
            <w:bdr w:val="none" w:sz="0" w:space="0" w:color="auto" w:frame="1"/>
          </w:rPr>
          <w:t>появление симптомов бешенства приводит к смертельному исходу</w:t>
        </w:r>
      </w:hyperlink>
      <w:r w:rsidRPr="002369E8">
        <w:rPr>
          <w:b/>
          <w:sz w:val="28"/>
          <w:szCs w:val="28"/>
        </w:rPr>
        <w:t>.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color w:val="000000"/>
          <w:sz w:val="28"/>
          <w:szCs w:val="28"/>
        </w:rPr>
        <w:t>Инкубационный период составляет от 10 дней до 3–4 месяцев. Общая продолжительность болезни 5–8 дней, иногда 10–12 дней.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color w:val="000000"/>
          <w:sz w:val="28"/>
          <w:szCs w:val="28"/>
        </w:rPr>
        <w:lastRenderedPageBreak/>
        <w:t xml:space="preserve">Первые признаки болезни проявляются повышением температуры до 37,2–37,3 °C, угнетённым состоянием, плохим сном, бессонницей и беспокойством больного. Далее наступает так называемая «стадия разгара», которая выражается в повышенной чувствительности к малейшим раздражениям органов чувств – больной резко реагирует на яркий свет, звуки, шум. Больные становятся агрессивными, буйными, появляются галлюцинации, бред, чувство страха, могут проявляться признаки водобоязни и </w:t>
      </w:r>
      <w:proofErr w:type="spellStart"/>
      <w:r w:rsidRPr="000724AE">
        <w:rPr>
          <w:color w:val="000000"/>
          <w:sz w:val="28"/>
          <w:szCs w:val="28"/>
        </w:rPr>
        <w:t>аэробоязни</w:t>
      </w:r>
      <w:proofErr w:type="spellEnd"/>
      <w:r w:rsidRPr="000724AE">
        <w:rPr>
          <w:color w:val="000000"/>
          <w:sz w:val="28"/>
          <w:szCs w:val="28"/>
        </w:rPr>
        <w:t>.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color w:val="000000"/>
          <w:sz w:val="28"/>
          <w:szCs w:val="28"/>
        </w:rPr>
        <w:t>В итоге у больного наступает «период параличей», в результате чего тяжёлые паралитические расстройства дыхания вызывают смерть.</w:t>
      </w:r>
    </w:p>
    <w:p w:rsidR="00AC3043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  <w:r w:rsidRPr="000724AE">
        <w:rPr>
          <w:color w:val="000000"/>
          <w:sz w:val="28"/>
          <w:szCs w:val="28"/>
        </w:rPr>
        <w:t xml:space="preserve">Вылечить человека помогает только срочная вакцинация после заражения вирусом. Людям, укушенным бешеными или неизвестными животными, в обязательном </w:t>
      </w:r>
      <w:r w:rsidRPr="00AC3043">
        <w:rPr>
          <w:sz w:val="28"/>
          <w:szCs w:val="28"/>
        </w:rPr>
        <w:t xml:space="preserve">порядке </w:t>
      </w:r>
      <w:hyperlink r:id="rId7" w:history="1">
        <w:r w:rsidRPr="00AC3043">
          <w:rPr>
            <w:rStyle w:val="a4"/>
            <w:color w:val="auto"/>
            <w:sz w:val="28"/>
            <w:szCs w:val="28"/>
            <w:bdr w:val="none" w:sz="0" w:space="0" w:color="auto" w:frame="1"/>
          </w:rPr>
          <w:t>проводят вакцинацию от бешенства</w:t>
        </w:r>
      </w:hyperlink>
      <w:r w:rsidRPr="002369E8">
        <w:rPr>
          <w:sz w:val="28"/>
          <w:szCs w:val="28"/>
        </w:rPr>
        <w:t>.</w:t>
      </w: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/>
      </w:tblPr>
      <w:tblGrid>
        <w:gridCol w:w="9775"/>
        <w:gridCol w:w="6"/>
      </w:tblGrid>
      <w:tr w:rsidR="00AC3043" w:rsidTr="00901878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C3043" w:rsidRPr="000724AE" w:rsidRDefault="00AC3043" w:rsidP="001943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69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Что делать, если вас укусили?</w:t>
            </w:r>
          </w:p>
        </w:tc>
      </w:tr>
      <w:tr w:rsidR="00AC3043" w:rsidTr="00901878">
        <w:tc>
          <w:tcPr>
            <w:tcW w:w="9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C3043" w:rsidRPr="000724AE" w:rsidRDefault="00AC3043" w:rsidP="00194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9E8">
              <w:rPr>
                <w:rFonts w:ascii="Times New Roman" w:hAnsi="Times New Roman" w:cs="Times New Roman"/>
                <w:b/>
                <w:sz w:val="28"/>
                <w:szCs w:val="28"/>
              </w:rPr>
              <w:t>Кстати</w:t>
            </w:r>
            <w:r w:rsidRPr="000724AE">
              <w:rPr>
                <w:rFonts w:ascii="Times New Roman" w:hAnsi="Times New Roman" w:cs="Times New Roman"/>
                <w:sz w:val="28"/>
                <w:szCs w:val="28"/>
              </w:rPr>
              <w:t>, профилактикой и лечением бешенства занимается только государственная ветеринарная служба. В России мероприятия, связанные с профилактикой бешенства, и для людей, и для животных проводятся бесплатно, независимо от наличия полиса обязательного медицинского страхования.</w:t>
            </w:r>
          </w:p>
        </w:tc>
        <w:tc>
          <w:tcPr>
            <w:tcW w:w="0" w:type="auto"/>
            <w:hideMark/>
          </w:tcPr>
          <w:p w:rsidR="00AC3043" w:rsidRDefault="00AC3043" w:rsidP="0019439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AC3043" w:rsidRPr="000724AE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color w:val="000000"/>
          <w:sz w:val="28"/>
          <w:szCs w:val="28"/>
        </w:rPr>
        <w:t>При укусе животного необходимо провести ряд срочных мероприятий: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rStyle w:val="a8"/>
          <w:color w:val="000000"/>
          <w:sz w:val="28"/>
          <w:szCs w:val="28"/>
          <w:bdr w:val="none" w:sz="0" w:space="0" w:color="auto" w:frame="1"/>
        </w:rPr>
        <w:t>1. Промыть рану тёплой водой</w:t>
      </w:r>
      <w:r>
        <w:rPr>
          <w:rStyle w:val="a8"/>
          <w:color w:val="000000"/>
          <w:sz w:val="28"/>
          <w:szCs w:val="28"/>
          <w:bdr w:val="none" w:sz="0" w:space="0" w:color="auto" w:frame="1"/>
        </w:rPr>
        <w:t xml:space="preserve"> </w:t>
      </w:r>
      <w:r w:rsidRPr="000724AE">
        <w:rPr>
          <w:color w:val="000000"/>
          <w:sz w:val="28"/>
          <w:szCs w:val="28"/>
        </w:rPr>
        <w:t xml:space="preserve">с мылом, желательно использовать </w:t>
      </w:r>
      <w:proofErr w:type="gramStart"/>
      <w:r w:rsidRPr="000724AE">
        <w:rPr>
          <w:color w:val="000000"/>
          <w:sz w:val="28"/>
          <w:szCs w:val="28"/>
        </w:rPr>
        <w:t>хозяйственное</w:t>
      </w:r>
      <w:proofErr w:type="gramEnd"/>
      <w:r w:rsidRPr="000724AE">
        <w:rPr>
          <w:color w:val="000000"/>
          <w:sz w:val="28"/>
          <w:szCs w:val="28"/>
        </w:rPr>
        <w:t>, так как в нём больше щёлочи. Также рану можно обработать 40–70 градусным спиртом или настойкой йода.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rStyle w:val="a8"/>
          <w:color w:val="000000"/>
          <w:sz w:val="28"/>
          <w:szCs w:val="28"/>
          <w:bdr w:val="none" w:sz="0" w:space="0" w:color="auto" w:frame="1"/>
        </w:rPr>
        <w:t>2. Вызвать обильное кровотечение из раны</w:t>
      </w:r>
      <w:r>
        <w:rPr>
          <w:color w:val="000000"/>
          <w:sz w:val="28"/>
          <w:szCs w:val="28"/>
        </w:rPr>
        <w:t xml:space="preserve"> </w:t>
      </w:r>
      <w:r w:rsidRPr="000724AE">
        <w:rPr>
          <w:color w:val="000000"/>
          <w:sz w:val="28"/>
          <w:szCs w:val="28"/>
        </w:rPr>
        <w:t>– есть шанс, что вирус, попавший в кровь, с ней же и выйдет. Можно надрезать рану ножом и выдавить из раны как можно больше крови.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rStyle w:val="a8"/>
          <w:color w:val="000000"/>
          <w:sz w:val="28"/>
          <w:szCs w:val="28"/>
          <w:bdr w:val="none" w:sz="0" w:space="0" w:color="auto" w:frame="1"/>
        </w:rPr>
        <w:t>3. Обратиться за медицинской помощью</w:t>
      </w:r>
      <w:r>
        <w:rPr>
          <w:color w:val="000000"/>
          <w:sz w:val="28"/>
          <w:szCs w:val="28"/>
        </w:rPr>
        <w:t xml:space="preserve"> </w:t>
      </w:r>
      <w:r w:rsidRPr="000724AE">
        <w:rPr>
          <w:color w:val="000000"/>
          <w:sz w:val="28"/>
          <w:szCs w:val="28"/>
        </w:rPr>
        <w:t>нужно как можно быстрее. И неважно, укусил вас дикий зверь или</w:t>
      </w:r>
      <w:r>
        <w:rPr>
          <w:color w:val="000000"/>
          <w:sz w:val="28"/>
          <w:szCs w:val="28"/>
        </w:rPr>
        <w:t xml:space="preserve"> </w:t>
      </w:r>
      <w:hyperlink r:id="rId8" w:history="1">
        <w:r w:rsidRPr="007501D2">
          <w:rPr>
            <w:rStyle w:val="a4"/>
            <w:sz w:val="28"/>
            <w:szCs w:val="28"/>
            <w:bdr w:val="none" w:sz="0" w:space="0" w:color="auto" w:frame="1"/>
          </w:rPr>
          <w:t>домашний питомец</w:t>
        </w:r>
      </w:hyperlink>
      <w:r w:rsidRPr="007501D2">
        <w:rPr>
          <w:sz w:val="28"/>
          <w:szCs w:val="28"/>
        </w:rPr>
        <w:t xml:space="preserve"> </w:t>
      </w:r>
      <w:r w:rsidRPr="000724AE">
        <w:rPr>
          <w:color w:val="000000"/>
          <w:sz w:val="28"/>
          <w:szCs w:val="28"/>
        </w:rPr>
        <w:t>– обязательно обратитесь к врачу.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349"/>
        <w:gridCol w:w="6"/>
      </w:tblGrid>
      <w:tr w:rsidR="00AC3043" w:rsidRPr="000724AE" w:rsidTr="00901878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C3043" w:rsidRPr="000724AE" w:rsidRDefault="00AC3043" w:rsidP="001943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24AE">
              <w:rPr>
                <w:rStyle w:val="a8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4. Провести курс антирабического лечения.</w:t>
            </w:r>
            <w:r>
              <w:rPr>
                <w:rStyle w:val="a8"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Сначала вводится вакцина </w:t>
            </w:r>
            <w:r w:rsidRPr="000724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вместе с </w:t>
            </w:r>
            <w:proofErr w:type="spellStart"/>
            <w:r w:rsidRPr="000724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антисывороткой</w:t>
            </w:r>
            <w:proofErr w:type="spellEnd"/>
            <w:r w:rsidRPr="000724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антитела помогают уничтожить вирус.</w:t>
            </w:r>
          </w:p>
        </w:tc>
      </w:tr>
      <w:tr w:rsidR="00AC3043" w:rsidRPr="000724AE" w:rsidTr="009018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C3043" w:rsidRPr="000724AE" w:rsidRDefault="00AC3043" w:rsidP="00194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24AE">
              <w:rPr>
                <w:rFonts w:ascii="Times New Roman" w:hAnsi="Times New Roman" w:cs="Times New Roman"/>
                <w:sz w:val="28"/>
                <w:szCs w:val="28"/>
              </w:rPr>
              <w:t xml:space="preserve">Вакцины, используемые в настоящее время, вводятся </w:t>
            </w:r>
            <w:r w:rsidRPr="00945867">
              <w:rPr>
                <w:rFonts w:ascii="Times New Roman" w:hAnsi="Times New Roman" w:cs="Times New Roman"/>
                <w:b/>
                <w:sz w:val="28"/>
                <w:szCs w:val="28"/>
              </w:rPr>
              <w:t>6 раз</w:t>
            </w:r>
            <w:r w:rsidRPr="000724AE">
              <w:rPr>
                <w:rFonts w:ascii="Times New Roman" w:hAnsi="Times New Roman" w:cs="Times New Roman"/>
                <w:sz w:val="28"/>
                <w:szCs w:val="28"/>
              </w:rPr>
              <w:t xml:space="preserve">: инъекции делаются в день обращения к врачу </w:t>
            </w:r>
            <w:r w:rsidRPr="00945867">
              <w:rPr>
                <w:rFonts w:ascii="Times New Roman" w:hAnsi="Times New Roman" w:cs="Times New Roman"/>
                <w:b/>
                <w:sz w:val="28"/>
                <w:szCs w:val="28"/>
              </w:rPr>
              <w:t>(0 день</w:t>
            </w:r>
            <w:r w:rsidRPr="000724AE">
              <w:rPr>
                <w:rFonts w:ascii="Times New Roman" w:hAnsi="Times New Roman" w:cs="Times New Roman"/>
                <w:sz w:val="28"/>
                <w:szCs w:val="28"/>
              </w:rPr>
              <w:t xml:space="preserve">), а затем на </w:t>
            </w:r>
            <w:r w:rsidRPr="00945867">
              <w:rPr>
                <w:rFonts w:ascii="Times New Roman" w:hAnsi="Times New Roman" w:cs="Times New Roman"/>
                <w:b/>
                <w:sz w:val="28"/>
                <w:szCs w:val="28"/>
              </w:rPr>
              <w:t>3, 7, 14, 30 и 90</w:t>
            </w:r>
            <w:r w:rsidRPr="000724AE">
              <w:rPr>
                <w:rFonts w:ascii="Times New Roman" w:hAnsi="Times New Roman" w:cs="Times New Roman"/>
                <w:sz w:val="28"/>
                <w:szCs w:val="28"/>
              </w:rPr>
              <w:t xml:space="preserve"> дни.</w:t>
            </w:r>
          </w:p>
        </w:tc>
        <w:tc>
          <w:tcPr>
            <w:tcW w:w="0" w:type="auto"/>
            <w:hideMark/>
          </w:tcPr>
          <w:p w:rsidR="00AC3043" w:rsidRPr="000724AE" w:rsidRDefault="00AC3043" w:rsidP="00194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3043" w:rsidRPr="000724AE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color w:val="000000"/>
          <w:sz w:val="28"/>
          <w:szCs w:val="28"/>
        </w:rPr>
        <w:t>Потом делают еще 5–6 инъекций вакцины в плечо по определённой временной схеме. Во время вакцинации и в течение 6 месяцев после последней прививки запрещено употребление алкоголя.</w:t>
      </w:r>
    </w:p>
    <w:p w:rsidR="00AC3043" w:rsidRPr="000724AE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0724AE">
        <w:rPr>
          <w:rStyle w:val="a8"/>
          <w:color w:val="000000"/>
          <w:sz w:val="28"/>
          <w:szCs w:val="28"/>
          <w:bdr w:val="none" w:sz="0" w:space="0" w:color="auto" w:frame="1"/>
        </w:rPr>
        <w:t>5. Животное желательно показать ветеринарам</w:t>
      </w:r>
      <w:r>
        <w:rPr>
          <w:rStyle w:val="a8"/>
          <w:color w:val="000000"/>
          <w:sz w:val="28"/>
          <w:szCs w:val="28"/>
          <w:bdr w:val="none" w:sz="0" w:space="0" w:color="auto" w:frame="1"/>
        </w:rPr>
        <w:t xml:space="preserve"> </w:t>
      </w:r>
      <w:r w:rsidRPr="000724AE">
        <w:rPr>
          <w:color w:val="000000"/>
          <w:sz w:val="28"/>
          <w:szCs w:val="28"/>
        </w:rPr>
        <w:t>для освидетельствования и вакцинации. Собаки, кошки и другие животные, покусавшие людей или других животных, обычно находятся на карантине под наблюдением специалистов в течение 10 дней. Этим правилом не стоит пренебрегать, так как возбудитель бешенства может находиться в слюне больного животного за 10 дней до появления первых признаков заболевания. То есть зверь может вести себя вполне «нормально» – но уже быть заразным.</w:t>
      </w:r>
    </w:p>
    <w:p w:rsidR="00AC3043" w:rsidRPr="002369E8" w:rsidRDefault="00AC3043" w:rsidP="00194399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sz w:val="28"/>
          <w:szCs w:val="28"/>
        </w:rPr>
      </w:pPr>
      <w:r w:rsidRPr="002369E8">
        <w:rPr>
          <w:color w:val="000000"/>
          <w:sz w:val="28"/>
          <w:szCs w:val="28"/>
        </w:rPr>
        <w:t xml:space="preserve">Важно помнить, что заражение происходит через укусы, </w:t>
      </w:r>
      <w:proofErr w:type="spellStart"/>
      <w:r w:rsidRPr="002369E8">
        <w:rPr>
          <w:color w:val="000000"/>
          <w:sz w:val="28"/>
          <w:szCs w:val="28"/>
        </w:rPr>
        <w:t>оцарапывание</w:t>
      </w:r>
      <w:proofErr w:type="spellEnd"/>
      <w:r w:rsidRPr="002369E8">
        <w:rPr>
          <w:color w:val="000000"/>
          <w:sz w:val="28"/>
          <w:szCs w:val="28"/>
        </w:rPr>
        <w:t xml:space="preserve">, </w:t>
      </w:r>
      <w:proofErr w:type="spellStart"/>
      <w:r w:rsidRPr="002369E8">
        <w:rPr>
          <w:color w:val="000000"/>
          <w:sz w:val="28"/>
          <w:szCs w:val="28"/>
        </w:rPr>
        <w:t>ослюнение</w:t>
      </w:r>
      <w:proofErr w:type="spellEnd"/>
      <w:r w:rsidRPr="002369E8">
        <w:rPr>
          <w:color w:val="000000"/>
          <w:sz w:val="28"/>
          <w:szCs w:val="28"/>
        </w:rPr>
        <w:t xml:space="preserve"> больным животным, а также при контакте с предметами, загрязнёнными инфицированной слюной – поэтому не стоит недооценивать </w:t>
      </w:r>
      <w:r w:rsidRPr="002369E8">
        <w:rPr>
          <w:color w:val="000000"/>
          <w:sz w:val="28"/>
          <w:szCs w:val="28"/>
        </w:rPr>
        <w:lastRenderedPageBreak/>
        <w:t>опасность этого заболевания и в любом случае обращаться за медицинской помощью.</w:t>
      </w:r>
    </w:p>
    <w:p w:rsidR="00AC3043" w:rsidRDefault="00AC3043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</w:p>
    <w:p w:rsidR="004F3EAA" w:rsidRDefault="004F3EAA" w:rsidP="00194399">
      <w:pPr>
        <w:pStyle w:val="a3"/>
        <w:shd w:val="clear" w:color="auto" w:fill="F7F7F7"/>
        <w:spacing w:before="0" w:beforeAutospacing="0" w:after="0" w:afterAutospacing="0"/>
        <w:jc w:val="both"/>
        <w:rPr>
          <w:sz w:val="28"/>
          <w:szCs w:val="28"/>
        </w:rPr>
      </w:pP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42424"/>
          <w:sz w:val="28"/>
          <w:szCs w:val="28"/>
        </w:rPr>
      </w:pPr>
      <w:r>
        <w:rPr>
          <w:b/>
          <w:bCs/>
          <w:color w:val="242424"/>
          <w:sz w:val="28"/>
          <w:szCs w:val="28"/>
        </w:rPr>
        <w:t>ГБУЗ РК «Центр общественного здоровья и медицинской профилактики»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42424"/>
          <w:sz w:val="28"/>
          <w:szCs w:val="28"/>
        </w:rPr>
      </w:pPr>
      <w:r>
        <w:rPr>
          <w:b/>
          <w:bCs/>
          <w:color w:val="242424"/>
          <w:sz w:val="28"/>
          <w:szCs w:val="28"/>
        </w:rPr>
        <w:t>Министерства здравоохранения республики Крым</w:t>
      </w:r>
    </w:p>
    <w:p w:rsidR="004F3EAA" w:rsidRDefault="004F3EAA" w:rsidP="004F3EAA">
      <w:pPr>
        <w:pStyle w:val="2"/>
        <w:shd w:val="clear" w:color="auto" w:fill="FFFFFF"/>
        <w:spacing w:before="0"/>
        <w:rPr>
          <w:bCs w:val="0"/>
          <w:color w:val="auto"/>
          <w:sz w:val="40"/>
          <w:szCs w:val="40"/>
        </w:rPr>
      </w:pPr>
      <w:r>
        <w:rPr>
          <w:bCs w:val="0"/>
          <w:color w:val="auto"/>
          <w:sz w:val="40"/>
          <w:szCs w:val="40"/>
        </w:rPr>
        <w:t>АНКЕТА по определению информированности населения по теме «Профилактика бешенства»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7"/>
          <w:b/>
          <w:bCs/>
          <w:color w:val="242424"/>
          <w:sz w:val="28"/>
          <w:szCs w:val="28"/>
        </w:rPr>
        <w:t>1.Кто может заболеть бешенством?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А дикие животные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домашние кошки, собаки</w:t>
      </w:r>
      <w:r>
        <w:rPr>
          <w:color w:val="242424"/>
          <w:sz w:val="28"/>
          <w:szCs w:val="28"/>
        </w:rPr>
        <w:br/>
        <w:t>В человек</w:t>
      </w:r>
      <w:r>
        <w:rPr>
          <w:color w:val="242424"/>
          <w:sz w:val="28"/>
          <w:szCs w:val="28"/>
        </w:rPr>
        <w:br/>
        <w:t>Г все вышеперечисленные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>2. Какие дикие животные в Крыму чаще болеют бешенством?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А лисы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лисы и волки, реже кошки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В волки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>3. Когда вашего щенка можно выводить на прогулку во двор, в лес?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А когда подрастет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после проведения прививок от бешенства и других инфекций</w:t>
      </w:r>
      <w:r>
        <w:rPr>
          <w:color w:val="242424"/>
          <w:sz w:val="28"/>
          <w:szCs w:val="28"/>
        </w:rPr>
        <w:br/>
        <w:t>В после проведения прививок от бешенства и других инфекций, в наморднике и с поводком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>4. Что делать, если Вас укусила (поцарапала) кошка, собака?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А промыть рану мыльной водой, наложить стерильную повязку и обратиться в </w:t>
      </w:r>
      <w:proofErr w:type="spellStart"/>
      <w:r>
        <w:rPr>
          <w:color w:val="242424"/>
          <w:sz w:val="28"/>
          <w:szCs w:val="28"/>
        </w:rPr>
        <w:t>травмпункт</w:t>
      </w:r>
      <w:proofErr w:type="spellEnd"/>
      <w:r>
        <w:rPr>
          <w:color w:val="242424"/>
          <w:sz w:val="28"/>
          <w:szCs w:val="28"/>
        </w:rPr>
        <w:t xml:space="preserve"> для проведения прививок от столбняка и бешенства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обработать рану йодом и наложить стерильную повязку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>5. Что делать с животным, укусившим Вас?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А </w:t>
      </w:r>
      <w:proofErr w:type="spellStart"/>
      <w:proofErr w:type="gramStart"/>
      <w:r>
        <w:rPr>
          <w:color w:val="242424"/>
          <w:sz w:val="28"/>
          <w:szCs w:val="28"/>
        </w:rPr>
        <w:t>выяснить-домашнее</w:t>
      </w:r>
      <w:proofErr w:type="spellEnd"/>
      <w:proofErr w:type="gramEnd"/>
      <w:r>
        <w:rPr>
          <w:color w:val="242424"/>
          <w:sz w:val="28"/>
          <w:szCs w:val="28"/>
        </w:rPr>
        <w:t xml:space="preserve"> ли это животное и привито ли оно от бешенства?</w:t>
      </w:r>
      <w:r>
        <w:rPr>
          <w:color w:val="242424"/>
          <w:sz w:val="28"/>
          <w:szCs w:val="28"/>
        </w:rPr>
        <w:br/>
        <w:t>Б если животное бездомное, но Вы знаете место его обитания, необходимо наблюдать за его здоровьем (появлением странностей в поведении, отказе от воды, поедании несъедобных предметов) в течение 10 дней</w:t>
      </w:r>
      <w:proofErr w:type="gramStart"/>
      <w:r>
        <w:rPr>
          <w:color w:val="242424"/>
          <w:sz w:val="28"/>
          <w:szCs w:val="28"/>
        </w:rPr>
        <w:br/>
        <w:t>В</w:t>
      </w:r>
      <w:proofErr w:type="gramEnd"/>
      <w:r>
        <w:rPr>
          <w:color w:val="242424"/>
          <w:sz w:val="28"/>
          <w:szCs w:val="28"/>
        </w:rPr>
        <w:t xml:space="preserve"> все вышеперечисленное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 xml:space="preserve">6. </w:t>
      </w:r>
      <w:proofErr w:type="gramStart"/>
      <w:r>
        <w:rPr>
          <w:rStyle w:val="a8"/>
          <w:i/>
          <w:iCs/>
          <w:color w:val="242424"/>
          <w:sz w:val="28"/>
          <w:szCs w:val="28"/>
        </w:rPr>
        <w:t>Укусы</w:t>
      </w:r>
      <w:proofErr w:type="gramEnd"/>
      <w:r>
        <w:rPr>
          <w:rStyle w:val="a8"/>
          <w:i/>
          <w:iCs/>
          <w:color w:val="242424"/>
          <w:sz w:val="28"/>
          <w:szCs w:val="28"/>
        </w:rPr>
        <w:t xml:space="preserve"> каких животных наиболее опасны?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А лис, волков, особенно, если животное в лесу не убегает от Вас, а стремится вступить в контакт с человеком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домашних собак и кошек, не привитых от бешенства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>7. Нужно ли прививаться от бешенства, если ранка от укуса незначительная?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А да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нет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>8. Если Вы получаете прививки от бешенства, чего категорически нельзя делать?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lastRenderedPageBreak/>
        <w:t>А тереть место укуса мочалкой при купании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употреблять алкоголь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>9. Как часто нужно прививать домашних животных от бешенства?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А ежегодно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один раз в 5 лет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rPr>
          <w:color w:val="242424"/>
          <w:sz w:val="28"/>
          <w:szCs w:val="28"/>
        </w:rPr>
      </w:pPr>
      <w:r>
        <w:rPr>
          <w:rStyle w:val="a8"/>
          <w:i/>
          <w:iCs/>
          <w:color w:val="242424"/>
          <w:sz w:val="28"/>
          <w:szCs w:val="28"/>
        </w:rPr>
        <w:t>10. Можно ли заразиться бешенством, если на кожу попала слюна животного?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А нет</w:t>
      </w:r>
      <w:proofErr w:type="gramStart"/>
      <w:r>
        <w:rPr>
          <w:color w:val="242424"/>
          <w:sz w:val="28"/>
          <w:szCs w:val="28"/>
        </w:rPr>
        <w:br/>
        <w:t>Б</w:t>
      </w:r>
      <w:proofErr w:type="gramEnd"/>
      <w:r>
        <w:rPr>
          <w:color w:val="242424"/>
          <w:sz w:val="28"/>
          <w:szCs w:val="28"/>
        </w:rPr>
        <w:t xml:space="preserve"> да</w:t>
      </w: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/>
        <w:ind w:left="450"/>
        <w:rPr>
          <w:color w:val="242424"/>
          <w:sz w:val="28"/>
          <w:szCs w:val="28"/>
        </w:rPr>
      </w:pPr>
    </w:p>
    <w:p w:rsidR="004F3EAA" w:rsidRDefault="004F3EAA" w:rsidP="004F3EAA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Правильные ответы:</w:t>
      </w:r>
    </w:p>
    <w:p w:rsidR="004F3EAA" w:rsidRDefault="004F3EAA" w:rsidP="004F3EAA">
      <w:pPr>
        <w:pStyle w:val="a3"/>
        <w:shd w:val="clear" w:color="auto" w:fill="FFFFFF"/>
        <w:spacing w:before="0" w:beforeAutospacing="0" w:after="225" w:afterAutospacing="0" w:line="330" w:lineRule="atLeast"/>
        <w:rPr>
          <w:color w:val="242424"/>
          <w:sz w:val="28"/>
          <w:szCs w:val="28"/>
        </w:rPr>
      </w:pPr>
      <w:proofErr w:type="gramStart"/>
      <w:r>
        <w:rPr>
          <w:color w:val="242424"/>
          <w:sz w:val="28"/>
          <w:szCs w:val="28"/>
        </w:rPr>
        <w:t>1 - Г, 2 - Б, 3 - В, 4 - А, 5 - В, 6 - А, 7 - А, 8 - Б, 9 - А, 10 – Б</w:t>
      </w:r>
      <w:proofErr w:type="gramEnd"/>
    </w:p>
    <w:p w:rsidR="004F3EAA" w:rsidRDefault="004F3EAA" w:rsidP="004F3EAA">
      <w:pPr>
        <w:pStyle w:val="1"/>
        <w:rPr>
          <w:b w:val="0"/>
          <w:bCs w:val="0"/>
          <w:iCs/>
          <w:color w:val="262626"/>
          <w:sz w:val="28"/>
          <w:szCs w:val="28"/>
        </w:rPr>
      </w:pPr>
      <w:r>
        <w:rPr>
          <w:bCs w:val="0"/>
          <w:iCs/>
          <w:color w:val="262626"/>
          <w:sz w:val="28"/>
          <w:szCs w:val="28"/>
        </w:rPr>
        <w:t xml:space="preserve">Форма отчета анкетирования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3265"/>
        <w:gridCol w:w="2137"/>
        <w:gridCol w:w="1985"/>
        <w:gridCol w:w="1998"/>
      </w:tblGrid>
      <w:tr w:rsidR="004F3EAA" w:rsidTr="004F3EAA"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Участвовало: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ответили</w:t>
            </w:r>
          </w:p>
        </w:tc>
        <w:tc>
          <w:tcPr>
            <w:tcW w:w="198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Неправильные ответы</w:t>
            </w:r>
          </w:p>
        </w:tc>
        <w:tc>
          <w:tcPr>
            <w:tcW w:w="199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 правильных ответов</w:t>
            </w:r>
          </w:p>
        </w:tc>
      </w:tr>
      <w:tr w:rsidR="004F3EAA" w:rsidTr="004F3E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pStyle w:val="1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 w:val="0"/>
                <w:bCs w:val="0"/>
                <w:iCs/>
                <w:color w:val="262626"/>
                <w:sz w:val="28"/>
                <w:szCs w:val="28"/>
              </w:rPr>
              <w:t>Всего человек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EAA" w:rsidRDefault="004F3E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EAA" w:rsidRDefault="004F3E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EAA" w:rsidTr="004F3E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pStyle w:val="1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b w:val="0"/>
                <w:bCs w:val="0"/>
                <w:iCs/>
                <w:color w:val="262626"/>
                <w:sz w:val="28"/>
                <w:szCs w:val="28"/>
              </w:rPr>
              <w:t xml:space="preserve">В </w:t>
            </w:r>
            <w:proofErr w:type="spellStart"/>
            <w:r>
              <w:rPr>
                <w:b w:val="0"/>
                <w:bCs w:val="0"/>
                <w:iCs/>
                <w:color w:val="262626"/>
                <w:sz w:val="28"/>
                <w:szCs w:val="28"/>
              </w:rPr>
              <w:t>т.ч.</w:t>
            </w:r>
            <w:proofErr w:type="gramStart"/>
            <w:r>
              <w:rPr>
                <w:b w:val="0"/>
                <w:bCs w:val="0"/>
                <w:iCs/>
                <w:color w:val="262626"/>
                <w:sz w:val="28"/>
                <w:szCs w:val="28"/>
              </w:rPr>
              <w:t>:м</w:t>
            </w:r>
            <w:proofErr w:type="gramEnd"/>
            <w:r>
              <w:rPr>
                <w:b w:val="0"/>
                <w:bCs w:val="0"/>
                <w:iCs/>
                <w:color w:val="262626"/>
                <w:sz w:val="28"/>
                <w:szCs w:val="28"/>
              </w:rPr>
              <w:t>ужчин</w:t>
            </w:r>
            <w:proofErr w:type="spellEnd"/>
            <w:r>
              <w:rPr>
                <w:b w:val="0"/>
                <w:bCs w:val="0"/>
                <w:iCs/>
                <w:color w:val="262626"/>
                <w:sz w:val="28"/>
                <w:szCs w:val="28"/>
              </w:rPr>
              <w:t xml:space="preserve"> 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EAA" w:rsidRDefault="004F3E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EAA" w:rsidRDefault="004F3E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EAA" w:rsidTr="004F3EA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262626"/>
                <w:sz w:val="28"/>
                <w:szCs w:val="28"/>
              </w:rPr>
              <w:t xml:space="preserve">           женщин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3EAA" w:rsidRDefault="004F3E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EAA" w:rsidRDefault="004F3E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3EAA" w:rsidRDefault="004F3E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4AB6" w:rsidRPr="00B06F34" w:rsidRDefault="00354AB6" w:rsidP="00F80601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53AB0" w:rsidRPr="00B06F34" w:rsidRDefault="00053AB0"/>
    <w:sectPr w:rsidR="00053AB0" w:rsidRPr="00B06F34" w:rsidSect="00354AB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601"/>
    <w:rsid w:val="00053AB0"/>
    <w:rsid w:val="000B6BC8"/>
    <w:rsid w:val="000D52D2"/>
    <w:rsid w:val="00172AF6"/>
    <w:rsid w:val="00194399"/>
    <w:rsid w:val="001A4FF9"/>
    <w:rsid w:val="001A7BBB"/>
    <w:rsid w:val="00354AB6"/>
    <w:rsid w:val="00395D7B"/>
    <w:rsid w:val="003A0E9C"/>
    <w:rsid w:val="0045485E"/>
    <w:rsid w:val="004F3EAA"/>
    <w:rsid w:val="00673165"/>
    <w:rsid w:val="009C0EC7"/>
    <w:rsid w:val="00AC3043"/>
    <w:rsid w:val="00B06F34"/>
    <w:rsid w:val="00B15FAD"/>
    <w:rsid w:val="00C30C77"/>
    <w:rsid w:val="00D03C4A"/>
    <w:rsid w:val="00D26ADD"/>
    <w:rsid w:val="00D91A76"/>
    <w:rsid w:val="00DE3771"/>
    <w:rsid w:val="00F01AB5"/>
    <w:rsid w:val="00F8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B0"/>
  </w:style>
  <w:style w:type="paragraph" w:styleId="1">
    <w:name w:val="heading 1"/>
    <w:basedOn w:val="a"/>
    <w:link w:val="10"/>
    <w:uiPriority w:val="9"/>
    <w:qFormat/>
    <w:rsid w:val="00F806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54A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06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806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8060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806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8060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Normal (Web)"/>
    <w:basedOn w:val="a"/>
    <w:uiPriority w:val="99"/>
    <w:unhideWhenUsed/>
    <w:rsid w:val="00F80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54A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old">
    <w:name w:val="bold"/>
    <w:basedOn w:val="a0"/>
    <w:rsid w:val="00D91A76"/>
  </w:style>
  <w:style w:type="character" w:styleId="a4">
    <w:name w:val="Hyperlink"/>
    <w:basedOn w:val="a0"/>
    <w:uiPriority w:val="99"/>
    <w:semiHidden/>
    <w:unhideWhenUsed/>
    <w:rsid w:val="00D91A7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0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0E9C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4F3EAA"/>
    <w:rPr>
      <w:i/>
      <w:iCs/>
    </w:rPr>
  </w:style>
  <w:style w:type="character" w:styleId="a8">
    <w:name w:val="Strong"/>
    <w:basedOn w:val="a0"/>
    <w:uiPriority w:val="22"/>
    <w:qFormat/>
    <w:rsid w:val="004F3E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7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1115">
          <w:marLeft w:val="0"/>
          <w:marRight w:val="0"/>
          <w:marTop w:val="0"/>
          <w:marBottom w:val="480"/>
          <w:divBdr>
            <w:top w:val="single" w:sz="12" w:space="14" w:color="EBEBEB"/>
            <w:left w:val="single" w:sz="12" w:space="18" w:color="EBEBEB"/>
            <w:bottom w:val="single" w:sz="12" w:space="5" w:color="EBEBEB"/>
            <w:right w:val="single" w:sz="12" w:space="18" w:color="EBEBEB"/>
          </w:divBdr>
          <w:divsChild>
            <w:div w:id="7344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548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6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f.ru/health/life/23552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if.ru/health/27334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if.ru/incidents/264136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2282</Words>
  <Characters>13008</Characters>
  <Application>Microsoft Office Word</Application>
  <DocSecurity>0</DocSecurity>
  <Lines>108</Lines>
  <Paragraphs>30</Paragraphs>
  <ScaleCrop>false</ScaleCrop>
  <Company/>
  <LinksUpToDate>false</LinksUpToDate>
  <CharactersWithSpaces>15260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19</cp:revision>
  <dcterms:created xsi:type="dcterms:W3CDTF">2024-02-21T07:16:00Z</dcterms:created>
  <dcterms:modified xsi:type="dcterms:W3CDTF">2024-09-26T09:29:00Z</dcterms:modified>
</cp:coreProperties>
</file>