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EFE647" w14:textId="77777777" w:rsidR="00E94C61" w:rsidRPr="00F74E4C" w:rsidRDefault="00E94C61" w:rsidP="00F74E4C">
      <w:pPr>
        <w:spacing w:after="0"/>
        <w:ind w:firstLine="709"/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</w:pPr>
      <w:r w:rsidRPr="00F74E4C"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  <w:t>Основные показатели работы ГБУЗ РК «Судакская городская больница» за полугодие 2020 года:</w:t>
      </w:r>
    </w:p>
    <w:p w14:paraId="55621DEA" w14:textId="77777777" w:rsidR="00F6034A" w:rsidRPr="00F74E4C" w:rsidRDefault="00E94C61" w:rsidP="00F74E4C">
      <w:pPr>
        <w:tabs>
          <w:tab w:val="left" w:pos="993"/>
        </w:tabs>
        <w:spacing w:after="0"/>
        <w:ind w:firstLine="709"/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</w:pPr>
      <w:r w:rsidRPr="00F74E4C"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  <w:t>1.</w:t>
      </w:r>
      <w:r w:rsidRPr="00F74E4C"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  <w:tab/>
        <w:t>Основные показатели деятельности медицинских организаций по ока</w:t>
      </w:r>
      <w:bookmarkStart w:id="0" w:name="_GoBack"/>
      <w:bookmarkEnd w:id="0"/>
      <w:r w:rsidRPr="00F74E4C"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  <w:t>занию медицинской помощи в стационарных условиях:</w:t>
      </w:r>
    </w:p>
    <w:p w14:paraId="3022780B" w14:textId="77777777" w:rsidR="00E94C61" w:rsidRPr="00F74E4C" w:rsidRDefault="00E94C61" w:rsidP="00F74E4C">
      <w:pPr>
        <w:tabs>
          <w:tab w:val="left" w:pos="993"/>
        </w:tabs>
        <w:spacing w:after="0"/>
        <w:ind w:firstLine="709"/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</w:pPr>
      <w:r w:rsidRPr="00F74E4C"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  <w:t>-</w:t>
      </w:r>
      <w:r w:rsidRPr="00F74E4C"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  <w:tab/>
        <w:t>Число случаев госпитализации: 1346;</w:t>
      </w:r>
    </w:p>
    <w:p w14:paraId="35641643" w14:textId="77777777" w:rsidR="00E94C61" w:rsidRPr="00F74E4C" w:rsidRDefault="00E94C61" w:rsidP="00F74E4C">
      <w:pPr>
        <w:tabs>
          <w:tab w:val="left" w:pos="993"/>
        </w:tabs>
        <w:spacing w:after="0"/>
        <w:ind w:firstLine="709"/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</w:pPr>
      <w:r w:rsidRPr="00F74E4C"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  <w:t>-</w:t>
      </w:r>
      <w:r w:rsidRPr="00F74E4C"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  <w:tab/>
        <w:t xml:space="preserve">Проведено выбывшими пациентами </w:t>
      </w:r>
      <w:proofErr w:type="spellStart"/>
      <w:r w:rsidRPr="00F74E4C"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  <w:t>койко</w:t>
      </w:r>
      <w:proofErr w:type="spellEnd"/>
      <w:r w:rsidRPr="00F74E4C"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  <w:t>–дней: 11874.</w:t>
      </w:r>
    </w:p>
    <w:p w14:paraId="5BB6E121" w14:textId="77777777" w:rsidR="00E94C61" w:rsidRPr="00F74E4C" w:rsidRDefault="00E94C61" w:rsidP="00F74E4C">
      <w:pPr>
        <w:tabs>
          <w:tab w:val="left" w:pos="993"/>
        </w:tabs>
        <w:spacing w:after="0"/>
        <w:ind w:firstLine="709"/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</w:pPr>
      <w:r w:rsidRPr="00F74E4C"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  <w:t>2.</w:t>
      </w:r>
      <w:r w:rsidRPr="00F74E4C"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  <w:tab/>
        <w:t>Основные показатели деятельности медицинских организаций по оказанию медицинской помощи в условиях дневных стационаров:</w:t>
      </w:r>
    </w:p>
    <w:p w14:paraId="11E79232" w14:textId="77777777" w:rsidR="00E94C61" w:rsidRPr="00F74E4C" w:rsidRDefault="00E94C61" w:rsidP="00F74E4C">
      <w:pPr>
        <w:tabs>
          <w:tab w:val="left" w:pos="993"/>
        </w:tabs>
        <w:spacing w:after="0"/>
        <w:ind w:firstLine="709"/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</w:pPr>
      <w:r w:rsidRPr="00F74E4C"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  <w:t>-</w:t>
      </w:r>
      <w:r w:rsidRPr="00F74E4C"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  <w:tab/>
        <w:t>Выбыло пациентов: 564;</w:t>
      </w:r>
    </w:p>
    <w:p w14:paraId="7BE04E85" w14:textId="77777777" w:rsidR="00E94C61" w:rsidRPr="00F74E4C" w:rsidRDefault="00E94C61" w:rsidP="00F74E4C">
      <w:pPr>
        <w:tabs>
          <w:tab w:val="left" w:pos="993"/>
        </w:tabs>
        <w:spacing w:after="0"/>
        <w:ind w:firstLine="709"/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</w:pPr>
      <w:r w:rsidRPr="00F74E4C"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  <w:t>-</w:t>
      </w:r>
      <w:r w:rsidRPr="00F74E4C"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  <w:tab/>
        <w:t xml:space="preserve">Проведено выбывшими пациентами </w:t>
      </w:r>
      <w:proofErr w:type="spellStart"/>
      <w:r w:rsidRPr="00F74E4C"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  <w:t>пациенто</w:t>
      </w:r>
      <w:proofErr w:type="spellEnd"/>
      <w:r w:rsidRPr="00F74E4C"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  <w:t>-дней: 5454.</w:t>
      </w:r>
    </w:p>
    <w:p w14:paraId="673133A8" w14:textId="77777777" w:rsidR="00E94C61" w:rsidRPr="00F74E4C" w:rsidRDefault="00E94C61" w:rsidP="00F74E4C">
      <w:pPr>
        <w:tabs>
          <w:tab w:val="left" w:pos="993"/>
        </w:tabs>
        <w:spacing w:after="0"/>
        <w:ind w:firstLine="709"/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</w:pPr>
      <w:r w:rsidRPr="00F74E4C"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  <w:t>3.</w:t>
      </w:r>
      <w:r w:rsidRPr="00F74E4C"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  <w:tab/>
        <w:t>Основные показатели деятельности медицинских организаций по оказанию медицинской помощи в амбулаторных условиях</w:t>
      </w:r>
    </w:p>
    <w:p w14:paraId="6597B13C" w14:textId="77777777" w:rsidR="00E94C61" w:rsidRPr="00F74E4C" w:rsidRDefault="00E94C61" w:rsidP="00F74E4C">
      <w:pPr>
        <w:tabs>
          <w:tab w:val="left" w:pos="993"/>
        </w:tabs>
        <w:spacing w:after="0"/>
        <w:ind w:firstLine="709"/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</w:pPr>
      <w:r w:rsidRPr="00F74E4C"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  <w:t>-</w:t>
      </w:r>
      <w:r w:rsidRPr="00F74E4C"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  <w:tab/>
        <w:t>Посещения с профилактической целью: 25243;</w:t>
      </w:r>
    </w:p>
    <w:p w14:paraId="077738A5" w14:textId="77777777" w:rsidR="00E94C61" w:rsidRPr="00F74E4C" w:rsidRDefault="00E94C61" w:rsidP="00F74E4C">
      <w:pPr>
        <w:tabs>
          <w:tab w:val="left" w:pos="993"/>
        </w:tabs>
        <w:spacing w:after="0"/>
        <w:ind w:firstLine="709"/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</w:pPr>
      <w:r w:rsidRPr="00F74E4C"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  <w:t>-</w:t>
      </w:r>
      <w:r w:rsidRPr="00F74E4C"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  <w:tab/>
        <w:t>Посещения при оказании медицинской помощи в неотложной форме: 2846;</w:t>
      </w:r>
    </w:p>
    <w:p w14:paraId="03C4D05C" w14:textId="77777777" w:rsidR="00E94C61" w:rsidRPr="00F74E4C" w:rsidRDefault="00E94C61" w:rsidP="00F74E4C">
      <w:pPr>
        <w:tabs>
          <w:tab w:val="left" w:pos="993"/>
        </w:tabs>
        <w:spacing w:after="0"/>
        <w:ind w:firstLine="709"/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</w:pPr>
      <w:r w:rsidRPr="00F74E4C"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  <w:t>-</w:t>
      </w:r>
      <w:r w:rsidRPr="00F74E4C">
        <w:rPr>
          <w:rStyle w:val="2105pt"/>
          <w:rFonts w:ascii="Roboto Medium" w:eastAsiaTheme="minorHAnsi" w:hAnsi="Roboto Medium"/>
          <w:b w:val="0"/>
          <w:bCs w:val="0"/>
          <w:sz w:val="28"/>
          <w:szCs w:val="28"/>
        </w:rPr>
        <w:tab/>
        <w:t>Обращения по поводу заболевания: 6403.</w:t>
      </w:r>
    </w:p>
    <w:p w14:paraId="7F8D7566" w14:textId="77777777" w:rsidR="00F74E4C" w:rsidRDefault="00F74E4C">
      <w:pPr>
        <w:tabs>
          <w:tab w:val="left" w:pos="284"/>
        </w:tabs>
      </w:pPr>
    </w:p>
    <w:sectPr w:rsidR="00F74E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Roboto Medium">
    <w:charset w:val="CC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4C61"/>
    <w:rsid w:val="00E94C61"/>
    <w:rsid w:val="00F6034A"/>
    <w:rsid w:val="00F74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10F0EC"/>
  <w15:chartTrackingRefBased/>
  <w15:docId w15:val="{AFD8D7A7-2099-4960-A90E-1AB89D30E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"/>
    <w:basedOn w:val="a0"/>
    <w:rsid w:val="00F74E4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05pt">
    <w:name w:val="Основной текст (2) + 10;5 pt;Полужирный"/>
    <w:basedOn w:val="a0"/>
    <w:rsid w:val="00F74E4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114</Words>
  <Characters>656</Characters>
  <Application>Microsoft Office Word</Application>
  <DocSecurity>0</DocSecurity>
  <Lines>5</Lines>
  <Paragraphs>1</Paragraphs>
  <ScaleCrop>false</ScaleCrop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</dc:creator>
  <cp:keywords/>
  <dc:description/>
  <cp:lastModifiedBy>Оператор</cp:lastModifiedBy>
  <cp:revision>2</cp:revision>
  <dcterms:created xsi:type="dcterms:W3CDTF">2020-08-06T10:53:00Z</dcterms:created>
  <dcterms:modified xsi:type="dcterms:W3CDTF">2020-08-06T10:53:00Z</dcterms:modified>
</cp:coreProperties>
</file>